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4BC71" w14:textId="77777777" w:rsidR="00973BBD" w:rsidRDefault="00973BBD" w:rsidP="00973BBD">
      <w:pPr>
        <w:jc w:val="right"/>
      </w:pPr>
      <w:r w:rsidRPr="00235243">
        <w:rPr>
          <w:noProof/>
        </w:rPr>
        <w:drawing>
          <wp:inline distT="0" distB="0" distL="0" distR="0" wp14:anchorId="39DFC8AE" wp14:editId="5922932D">
            <wp:extent cx="1916226" cy="1306286"/>
            <wp:effectExtent l="0" t="0" r="0" b="1905"/>
            <wp:docPr id="46159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52432" name=""/>
                    <pic:cNvPicPr/>
                  </pic:nvPicPr>
                  <pic:blipFill>
                    <a:blip r:embed="rId7"/>
                    <a:stretch>
                      <a:fillRect/>
                    </a:stretch>
                  </pic:blipFill>
                  <pic:spPr>
                    <a:xfrm>
                      <a:off x="0" y="0"/>
                      <a:ext cx="2001010" cy="1364083"/>
                    </a:xfrm>
                    <a:prstGeom prst="rect">
                      <a:avLst/>
                    </a:prstGeom>
                  </pic:spPr>
                </pic:pic>
              </a:graphicData>
            </a:graphic>
          </wp:inline>
        </w:drawing>
      </w:r>
    </w:p>
    <w:p w14:paraId="46FE28D2" w14:textId="77777777" w:rsidR="00973BBD" w:rsidRPr="00235243" w:rsidRDefault="00973BBD" w:rsidP="00973BBD">
      <w:pPr>
        <w:rPr>
          <w:sz w:val="32"/>
          <w:szCs w:val="32"/>
        </w:rPr>
      </w:pPr>
      <w:r w:rsidRPr="00235243">
        <w:rPr>
          <w:sz w:val="32"/>
          <w:szCs w:val="32"/>
        </w:rPr>
        <w:t>Little Travel Adventures</w:t>
      </w:r>
    </w:p>
    <w:p w14:paraId="1F70DE2D" w14:textId="77777777" w:rsidR="00973BBD" w:rsidRDefault="00973BBD" w:rsidP="00973BBD"/>
    <w:p w14:paraId="48082EAD" w14:textId="77777777" w:rsidR="00973BBD" w:rsidRDefault="00973BBD" w:rsidP="00973BBD">
      <w:pPr>
        <w:jc w:val="center"/>
        <w:rPr>
          <w:b/>
          <w:bCs/>
          <w:sz w:val="40"/>
          <w:szCs w:val="40"/>
        </w:rPr>
      </w:pPr>
      <w:r>
        <w:rPr>
          <w:b/>
          <w:bCs/>
          <w:sz w:val="40"/>
          <w:szCs w:val="40"/>
        </w:rPr>
        <w:t>Child Safe Recruitment, Induction and Training Policy</w:t>
      </w:r>
    </w:p>
    <w:p w14:paraId="7CF383E0" w14:textId="77777777" w:rsidR="00973BBD" w:rsidRDefault="00973BBD" w:rsidP="00973BBD">
      <w:pPr>
        <w:pStyle w:val="Heading2"/>
      </w:pPr>
      <w:r>
        <w:t xml:space="preserve">Purpose of this policy </w:t>
      </w:r>
    </w:p>
    <w:p w14:paraId="25173132" w14:textId="77777777" w:rsidR="00973BBD" w:rsidRPr="00586646" w:rsidRDefault="00973BBD" w:rsidP="00973BBD">
      <w:pPr>
        <w:pStyle w:val="BodyText"/>
      </w:pPr>
      <w:r w:rsidRPr="00586646">
        <w:t xml:space="preserve">The aim of this policy is </w:t>
      </w:r>
      <w:r>
        <w:t xml:space="preserve">to </w:t>
      </w:r>
      <w:r w:rsidRPr="00586646">
        <w:t xml:space="preserve">make sure that staff responsible for recruitment, induction and training of staff and volunteers </w:t>
      </w:r>
      <w:r w:rsidRPr="00270BF7">
        <w:rPr>
          <w:lang w:val="en-US"/>
        </w:rPr>
        <w:t xml:space="preserve">at </w:t>
      </w:r>
      <w:sdt>
        <w:sdtPr>
          <w:alias w:val="Organisation name"/>
          <w:tag w:val="Organisation name"/>
          <w:id w:val="-1187674476"/>
          <w:placeholder>
            <w:docPart w:val="AA16A9605916F74FB2057FE6C38328A1"/>
          </w:placeholder>
          <w15:color w:val="0B3147"/>
          <w:text/>
        </w:sdtPr>
        <w:sdtEndPr>
          <w:rPr>
            <w:rStyle w:val="PlaceholderText"/>
            <w:color w:val="808080"/>
          </w:rPr>
        </w:sdtEndPr>
        <w:sdtContent>
          <w:r>
            <w:t>Little Travel Adventures</w:t>
          </w:r>
        </w:sdtContent>
      </w:sdt>
      <w:r w:rsidRPr="00270BF7">
        <w:rPr>
          <w:lang w:val="en-US"/>
        </w:rPr>
        <w:t xml:space="preserve"> uphold </w:t>
      </w:r>
      <w:r w:rsidRPr="00586646">
        <w:t>our child safe recruitment, induction and training practices.</w:t>
      </w:r>
    </w:p>
    <w:p w14:paraId="05C718B8" w14:textId="77777777" w:rsidR="00973BBD" w:rsidRDefault="00973BBD" w:rsidP="00973BBD">
      <w:pPr>
        <w:pStyle w:val="TableBodyText"/>
        <w:ind w:left="0"/>
      </w:pPr>
      <w:r w:rsidRPr="00586646">
        <w:rPr>
          <w:sz w:val="22"/>
          <w:szCs w:val="22"/>
        </w:rPr>
        <w:t>The policy sets out the processes for child safe recruitment of staff and volunteers for any child-related roles</w:t>
      </w:r>
      <w:r>
        <w:rPr>
          <w:sz w:val="22"/>
          <w:szCs w:val="22"/>
        </w:rPr>
        <w:t xml:space="preserve">. </w:t>
      </w:r>
      <w:r w:rsidRPr="00586646">
        <w:rPr>
          <w:sz w:val="22"/>
          <w:szCs w:val="22"/>
        </w:rPr>
        <w:t>The policy also includes the induction process for new recruits and volunteers, and further training that may be required at times for all staff, including volunteers. This is to make sure they continue to have the required skills to prevent risk of harm to children.</w:t>
      </w:r>
    </w:p>
    <w:p w14:paraId="420BFE3F" w14:textId="77777777" w:rsidR="00973BBD" w:rsidRDefault="00973BBD" w:rsidP="00973BBD">
      <w:pPr>
        <w:pStyle w:val="TableBodyText"/>
        <w:ind w:left="0"/>
      </w:pPr>
    </w:p>
    <w:p w14:paraId="61258197" w14:textId="77777777" w:rsidR="00973BBD" w:rsidRPr="00973BBD" w:rsidRDefault="00973BBD" w:rsidP="00973BBD">
      <w:pPr>
        <w:pStyle w:val="TableBodyText"/>
        <w:ind w:left="0"/>
        <w:rPr>
          <w:sz w:val="36"/>
          <w:szCs w:val="36"/>
          <w:lang w:val="en-US"/>
        </w:rPr>
      </w:pPr>
      <w:r w:rsidRPr="00973BBD">
        <w:rPr>
          <w:sz w:val="36"/>
          <w:szCs w:val="36"/>
        </w:rPr>
        <w:t>Who the policy is for</w:t>
      </w:r>
    </w:p>
    <w:p w14:paraId="76E95B5D" w14:textId="77777777" w:rsidR="00973BBD" w:rsidRDefault="00973BBD" w:rsidP="00973BBD">
      <w:pPr>
        <w:pStyle w:val="TableBodyText"/>
        <w:ind w:left="0"/>
        <w:rPr>
          <w:sz w:val="22"/>
          <w:szCs w:val="22"/>
          <w:lang w:val="en-US"/>
        </w:rPr>
      </w:pPr>
      <w:r w:rsidRPr="00411622">
        <w:rPr>
          <w:sz w:val="22"/>
          <w:szCs w:val="22"/>
          <w:lang w:val="en-US"/>
        </w:rPr>
        <w:t>This policy</w:t>
      </w:r>
      <w:r>
        <w:rPr>
          <w:sz w:val="22"/>
          <w:szCs w:val="22"/>
          <w:lang w:val="en-US"/>
        </w:rPr>
        <w:t xml:space="preserve"> is for staff undertaking recruitment of staff or volunteers for child-related roles.</w:t>
      </w:r>
    </w:p>
    <w:p w14:paraId="7162F2FF" w14:textId="77777777" w:rsidR="00973BBD" w:rsidRDefault="00973BBD" w:rsidP="00973BBD">
      <w:pPr>
        <w:pStyle w:val="TableBodyText"/>
        <w:ind w:left="0"/>
        <w:rPr>
          <w:sz w:val="22"/>
          <w:szCs w:val="22"/>
          <w:lang w:val="en-US"/>
        </w:rPr>
      </w:pPr>
      <w:r>
        <w:rPr>
          <w:sz w:val="22"/>
          <w:szCs w:val="22"/>
          <w:lang w:val="en-US"/>
        </w:rPr>
        <w:t xml:space="preserve">The child safe recruitment and induction processes set out in this policy must be </w:t>
      </w:r>
      <w:r w:rsidRPr="00411622">
        <w:rPr>
          <w:sz w:val="22"/>
          <w:szCs w:val="22"/>
          <w:lang w:val="en-US"/>
        </w:rPr>
        <w:t>appl</w:t>
      </w:r>
      <w:r>
        <w:rPr>
          <w:sz w:val="22"/>
          <w:szCs w:val="22"/>
          <w:lang w:val="en-US"/>
        </w:rPr>
        <w:t>ied</w:t>
      </w:r>
      <w:r w:rsidRPr="00411622">
        <w:rPr>
          <w:sz w:val="22"/>
          <w:szCs w:val="22"/>
          <w:lang w:val="en-US"/>
        </w:rPr>
        <w:t xml:space="preserve"> to anyone we</w:t>
      </w:r>
      <w:r>
        <w:rPr>
          <w:sz w:val="22"/>
          <w:szCs w:val="22"/>
          <w:lang w:val="en-US"/>
        </w:rPr>
        <w:t xml:space="preserve"> are</w:t>
      </w:r>
      <w:r w:rsidRPr="00411622">
        <w:rPr>
          <w:sz w:val="22"/>
          <w:szCs w:val="22"/>
          <w:lang w:val="en-US"/>
        </w:rPr>
        <w:t xml:space="preserve"> considering for a child-related role at </w:t>
      </w:r>
      <w:sdt>
        <w:sdtPr>
          <w:alias w:val="Organisation name"/>
          <w:tag w:val="Organisation name"/>
          <w:id w:val="-2016982690"/>
          <w:placeholder>
            <w:docPart w:val="F20E71563FB2E44089D717AC53336DE6"/>
          </w:placeholder>
          <w15:color w:val="0B3147"/>
          <w:text/>
        </w:sdtPr>
        <w:sdtEndPr>
          <w:rPr>
            <w:rStyle w:val="PlaceholderText"/>
            <w:color w:val="808080"/>
          </w:rPr>
        </w:sdtEndPr>
        <w:sdtContent>
          <w:r>
            <w:t>Little Travel Adventures</w:t>
          </w:r>
        </w:sdtContent>
      </w:sdt>
      <w:r>
        <w:rPr>
          <w:sz w:val="22"/>
          <w:szCs w:val="22"/>
          <w:lang w:val="en-US"/>
        </w:rPr>
        <w:t xml:space="preserve">. </w:t>
      </w:r>
    </w:p>
    <w:p w14:paraId="7C111659" w14:textId="77777777" w:rsidR="00973BBD" w:rsidRPr="00411622" w:rsidRDefault="00973BBD" w:rsidP="00973BBD">
      <w:pPr>
        <w:pStyle w:val="TableBodyText"/>
        <w:ind w:left="0"/>
        <w:rPr>
          <w:sz w:val="22"/>
          <w:szCs w:val="22"/>
          <w:lang w:val="en-US"/>
        </w:rPr>
      </w:pPr>
      <w:r>
        <w:rPr>
          <w:sz w:val="22"/>
          <w:szCs w:val="22"/>
          <w:lang w:val="en-US"/>
        </w:rPr>
        <w:t>This includes</w:t>
      </w:r>
      <w:r w:rsidRPr="00411622">
        <w:rPr>
          <w:sz w:val="22"/>
          <w:szCs w:val="22"/>
          <w:lang w:val="en-US"/>
        </w:rPr>
        <w:t xml:space="preserve"> roles that involve any of the following:</w:t>
      </w:r>
    </w:p>
    <w:p w14:paraId="36933BF5" w14:textId="77777777" w:rsidR="00973BBD" w:rsidRPr="002B4919" w:rsidRDefault="00973BBD" w:rsidP="00973BBD">
      <w:pPr>
        <w:pStyle w:val="TableBodyText"/>
        <w:numPr>
          <w:ilvl w:val="0"/>
          <w:numId w:val="3"/>
        </w:numPr>
        <w:rPr>
          <w:sz w:val="22"/>
          <w:szCs w:val="22"/>
          <w:lang w:val="en-US"/>
        </w:rPr>
      </w:pPr>
      <w:r>
        <w:rPr>
          <w:sz w:val="22"/>
          <w:szCs w:val="22"/>
          <w:lang w:val="en-US"/>
        </w:rPr>
        <w:t xml:space="preserve">Providing incursions to child care </w:t>
      </w:r>
      <w:proofErr w:type="spellStart"/>
      <w:r>
        <w:rPr>
          <w:sz w:val="22"/>
          <w:szCs w:val="22"/>
          <w:lang w:val="en-US"/>
        </w:rPr>
        <w:t>centres</w:t>
      </w:r>
      <w:proofErr w:type="spellEnd"/>
      <w:r>
        <w:rPr>
          <w:sz w:val="22"/>
          <w:szCs w:val="22"/>
          <w:lang w:val="en-US"/>
        </w:rPr>
        <w:t xml:space="preserve">’, and </w:t>
      </w:r>
      <w:r w:rsidRPr="002B4919">
        <w:rPr>
          <w:sz w:val="22"/>
          <w:szCs w:val="22"/>
          <w:lang w:val="en-US"/>
        </w:rPr>
        <w:t xml:space="preserve">taking part in activities with children </w:t>
      </w:r>
      <w:r>
        <w:rPr>
          <w:sz w:val="22"/>
          <w:szCs w:val="22"/>
          <w:lang w:val="en-US"/>
        </w:rPr>
        <w:t xml:space="preserve">under supervision of that child care </w:t>
      </w:r>
      <w:proofErr w:type="spellStart"/>
      <w:r>
        <w:rPr>
          <w:sz w:val="22"/>
          <w:szCs w:val="22"/>
          <w:lang w:val="en-US"/>
        </w:rPr>
        <w:t>centre’s</w:t>
      </w:r>
      <w:proofErr w:type="spellEnd"/>
      <w:r>
        <w:rPr>
          <w:sz w:val="22"/>
          <w:szCs w:val="22"/>
          <w:lang w:val="en-US"/>
        </w:rPr>
        <w:t xml:space="preserve"> staff</w:t>
      </w:r>
    </w:p>
    <w:p w14:paraId="497007EF" w14:textId="77777777" w:rsidR="00973BBD" w:rsidRDefault="00973BBD" w:rsidP="00973BBD">
      <w:pPr>
        <w:pStyle w:val="Heading2"/>
      </w:pPr>
      <w:r>
        <w:t>Processes for child safe recruitment for staff and volunteers</w:t>
      </w:r>
    </w:p>
    <w:p w14:paraId="69ED452C" w14:textId="77777777" w:rsidR="00973BBD" w:rsidRPr="001A090B" w:rsidRDefault="00973BBD" w:rsidP="00973BBD">
      <w:pPr>
        <w:pStyle w:val="Heading3"/>
      </w:pPr>
      <w:r>
        <w:t>Employees</w:t>
      </w:r>
    </w:p>
    <w:p w14:paraId="4E8391A9" w14:textId="77777777" w:rsidR="00973BBD" w:rsidRPr="00646551" w:rsidRDefault="00973BBD" w:rsidP="00973BBD">
      <w:pPr>
        <w:pStyle w:val="TableBodyText"/>
        <w:numPr>
          <w:ilvl w:val="0"/>
          <w:numId w:val="7"/>
        </w:numPr>
        <w:spacing w:before="240"/>
        <w:ind w:left="357" w:hanging="357"/>
        <w:rPr>
          <w:b/>
          <w:bCs/>
          <w:sz w:val="22"/>
          <w:szCs w:val="22"/>
          <w:lang w:val="en-US"/>
        </w:rPr>
      </w:pPr>
      <w:r w:rsidRPr="00646551">
        <w:rPr>
          <w:b/>
          <w:bCs/>
          <w:sz w:val="22"/>
          <w:szCs w:val="22"/>
          <w:lang w:val="en-US"/>
        </w:rPr>
        <w:t>Include our commitment to child safety in our advertising</w:t>
      </w:r>
    </w:p>
    <w:p w14:paraId="2877D0B8" w14:textId="77777777" w:rsidR="00973BBD" w:rsidRPr="00646551" w:rsidRDefault="00973BBD" w:rsidP="00973BBD">
      <w:pPr>
        <w:pStyle w:val="BodyText"/>
        <w:rPr>
          <w:lang w:val="en-US"/>
        </w:rPr>
      </w:pPr>
      <w:r w:rsidRPr="00646551">
        <w:rPr>
          <w:lang w:val="en-US"/>
        </w:rPr>
        <w:t xml:space="preserve">Our </w:t>
      </w:r>
      <w:r>
        <w:rPr>
          <w:lang w:val="en-US"/>
        </w:rPr>
        <w:t xml:space="preserve">job </w:t>
      </w:r>
      <w:r w:rsidRPr="00646551">
        <w:rPr>
          <w:lang w:val="en-US"/>
        </w:rPr>
        <w:t xml:space="preserve">advertisements include details about our </w:t>
      </w:r>
      <w:proofErr w:type="spellStart"/>
      <w:r w:rsidRPr="00646551">
        <w:rPr>
          <w:lang w:val="en-US"/>
        </w:rPr>
        <w:t>organisation’s</w:t>
      </w:r>
      <w:proofErr w:type="spellEnd"/>
      <w:r w:rsidRPr="00646551">
        <w:rPr>
          <w:lang w:val="en-US"/>
        </w:rPr>
        <w:t xml:space="preserve"> commitment to being child safe. We let potential staff members know at the outset that we uphold children’s rights and take implementation of the Child Safe Standards seriously, and that everyone who works with children must have a cleared Working with Children Check.</w:t>
      </w:r>
      <w:r>
        <w:rPr>
          <w:lang w:val="en-US"/>
        </w:rPr>
        <w:t xml:space="preserve"> We provide a link in the job ad to our Statement of Commitment to Child Safety. </w:t>
      </w:r>
    </w:p>
    <w:p w14:paraId="178EF1E5" w14:textId="77777777" w:rsidR="00973BBD" w:rsidRPr="00646551" w:rsidRDefault="00973BBD" w:rsidP="00973BBD">
      <w:pPr>
        <w:pStyle w:val="TableBodyText"/>
        <w:numPr>
          <w:ilvl w:val="0"/>
          <w:numId w:val="7"/>
        </w:numPr>
        <w:spacing w:before="240"/>
        <w:ind w:left="357" w:hanging="357"/>
        <w:rPr>
          <w:b/>
          <w:bCs/>
          <w:sz w:val="22"/>
          <w:szCs w:val="22"/>
          <w:lang w:val="en-US"/>
        </w:rPr>
      </w:pPr>
      <w:r w:rsidRPr="00646551">
        <w:rPr>
          <w:b/>
          <w:bCs/>
          <w:sz w:val="22"/>
          <w:szCs w:val="22"/>
          <w:lang w:val="en-US"/>
        </w:rPr>
        <w:t>Conduct a robust interview process</w:t>
      </w:r>
      <w:r>
        <w:rPr>
          <w:b/>
          <w:bCs/>
          <w:sz w:val="22"/>
          <w:szCs w:val="22"/>
          <w:lang w:val="en-US"/>
        </w:rPr>
        <w:t xml:space="preserve"> for new employees</w:t>
      </w:r>
    </w:p>
    <w:p w14:paraId="61E2A9DE" w14:textId="77777777" w:rsidR="00973BBD" w:rsidRPr="00646551" w:rsidRDefault="00973BBD" w:rsidP="00973BBD">
      <w:pPr>
        <w:pStyle w:val="TableBodyText"/>
        <w:ind w:left="0"/>
        <w:rPr>
          <w:sz w:val="22"/>
          <w:szCs w:val="22"/>
          <w:lang w:val="en-US"/>
        </w:rPr>
      </w:pPr>
      <w:r w:rsidRPr="00646551">
        <w:rPr>
          <w:sz w:val="22"/>
          <w:szCs w:val="22"/>
          <w:lang w:val="en-US"/>
        </w:rPr>
        <w:t xml:space="preserve">At </w:t>
      </w:r>
      <w:sdt>
        <w:sdtPr>
          <w:alias w:val="Organisation name"/>
          <w:tag w:val="Organisation name"/>
          <w:id w:val="1537460725"/>
          <w:placeholder>
            <w:docPart w:val="DCBA032F2474764EACBB3463ACC8B9CD"/>
          </w:placeholder>
          <w15:color w:val="0B3147"/>
          <w:text/>
        </w:sdtPr>
        <w:sdtEndPr>
          <w:rPr>
            <w:rStyle w:val="PlaceholderText"/>
            <w:color w:val="808080"/>
          </w:rPr>
        </w:sdtEndPr>
        <w:sdtContent>
          <w:r>
            <w:t>Little Travel Adventures</w:t>
          </w:r>
        </w:sdtContent>
      </w:sdt>
      <w:r w:rsidRPr="00646551">
        <w:rPr>
          <w:sz w:val="22"/>
          <w:szCs w:val="22"/>
          <w:lang w:val="en-US"/>
        </w:rPr>
        <w:t xml:space="preserve"> we conduct a robust interview process. This involves:</w:t>
      </w:r>
    </w:p>
    <w:p w14:paraId="4F9B9505" w14:textId="77777777" w:rsidR="00973BBD" w:rsidRPr="009257F2" w:rsidRDefault="00973BBD" w:rsidP="00973BBD">
      <w:pPr>
        <w:pStyle w:val="TableBodyText"/>
        <w:numPr>
          <w:ilvl w:val="0"/>
          <w:numId w:val="4"/>
        </w:numPr>
        <w:rPr>
          <w:sz w:val="22"/>
          <w:szCs w:val="22"/>
          <w:lang w:val="en-US"/>
        </w:rPr>
      </w:pPr>
      <w:r w:rsidRPr="00C75A21">
        <w:rPr>
          <w:b/>
          <w:bCs/>
          <w:sz w:val="22"/>
          <w:szCs w:val="22"/>
          <w:lang w:val="en-US"/>
        </w:rPr>
        <w:t>Setting up an interview panel</w:t>
      </w:r>
      <w:r w:rsidRPr="00646551">
        <w:rPr>
          <w:sz w:val="22"/>
          <w:szCs w:val="22"/>
          <w:lang w:val="en-US"/>
        </w:rPr>
        <w:t xml:space="preserve">: </w:t>
      </w:r>
      <w:r w:rsidRPr="009257F2">
        <w:rPr>
          <w:sz w:val="22"/>
          <w:szCs w:val="22"/>
          <w:lang w:val="en-US"/>
        </w:rPr>
        <w:t>we decide who will take part in the selection process to help pre-assess the applicants and conduct the interviews</w:t>
      </w:r>
    </w:p>
    <w:p w14:paraId="1EB0C5D2" w14:textId="77777777" w:rsidR="00973BBD" w:rsidRPr="00646551" w:rsidRDefault="00973BBD" w:rsidP="00973BBD">
      <w:pPr>
        <w:pStyle w:val="TableBodyText"/>
        <w:numPr>
          <w:ilvl w:val="0"/>
          <w:numId w:val="4"/>
        </w:numPr>
        <w:rPr>
          <w:sz w:val="22"/>
          <w:szCs w:val="22"/>
          <w:lang w:val="en-US"/>
        </w:rPr>
      </w:pPr>
      <w:r w:rsidRPr="00C75A21">
        <w:rPr>
          <w:b/>
          <w:bCs/>
          <w:sz w:val="22"/>
          <w:szCs w:val="22"/>
          <w:lang w:val="en-US"/>
        </w:rPr>
        <w:t>Short-listing</w:t>
      </w:r>
      <w:r w:rsidRPr="00646551">
        <w:rPr>
          <w:sz w:val="22"/>
          <w:szCs w:val="22"/>
          <w:lang w:val="en-US"/>
        </w:rPr>
        <w:t>: we pre-assess applicants’ suitability to work with children and develop a short list</w:t>
      </w:r>
    </w:p>
    <w:p w14:paraId="7EA1DD6E" w14:textId="77777777" w:rsidR="00973BBD" w:rsidRPr="00646551" w:rsidRDefault="00973BBD" w:rsidP="00973BBD">
      <w:pPr>
        <w:pStyle w:val="TableBodyText"/>
        <w:numPr>
          <w:ilvl w:val="0"/>
          <w:numId w:val="4"/>
        </w:numPr>
        <w:rPr>
          <w:sz w:val="22"/>
          <w:szCs w:val="22"/>
          <w:lang w:val="en-US"/>
        </w:rPr>
      </w:pPr>
      <w:r w:rsidRPr="00C75A21">
        <w:rPr>
          <w:b/>
          <w:bCs/>
          <w:sz w:val="22"/>
          <w:szCs w:val="22"/>
          <w:lang w:val="en-US"/>
        </w:rPr>
        <w:lastRenderedPageBreak/>
        <w:t>Having the interview</w:t>
      </w:r>
      <w:r w:rsidRPr="00646551">
        <w:rPr>
          <w:sz w:val="22"/>
          <w:szCs w:val="22"/>
          <w:lang w:val="en-US"/>
        </w:rPr>
        <w:t>: we decide on the questions we want to ask</w:t>
      </w:r>
      <w:r>
        <w:rPr>
          <w:sz w:val="22"/>
          <w:szCs w:val="22"/>
          <w:lang w:val="en-US"/>
        </w:rPr>
        <w:t>. F</w:t>
      </w:r>
      <w:r w:rsidRPr="00646551">
        <w:rPr>
          <w:sz w:val="22"/>
          <w:szCs w:val="22"/>
          <w:lang w:val="en-US"/>
        </w:rPr>
        <w:t xml:space="preserve">or child-related roles, questions </w:t>
      </w:r>
      <w:r>
        <w:rPr>
          <w:sz w:val="22"/>
          <w:szCs w:val="22"/>
          <w:lang w:val="en-US"/>
        </w:rPr>
        <w:t>will generally focus</w:t>
      </w:r>
      <w:r w:rsidRPr="00646551">
        <w:rPr>
          <w:sz w:val="22"/>
          <w:szCs w:val="22"/>
          <w:lang w:val="en-US"/>
        </w:rPr>
        <w:t xml:space="preserve"> </w:t>
      </w:r>
      <w:r>
        <w:rPr>
          <w:sz w:val="22"/>
          <w:szCs w:val="22"/>
          <w:lang w:val="en-US"/>
        </w:rPr>
        <w:t>on</w:t>
      </w:r>
      <w:r w:rsidRPr="00646551">
        <w:rPr>
          <w:sz w:val="22"/>
          <w:szCs w:val="22"/>
          <w:lang w:val="en-US"/>
        </w:rPr>
        <w:t xml:space="preserve"> the applicants</w:t>
      </w:r>
      <w:r>
        <w:rPr>
          <w:sz w:val="22"/>
          <w:szCs w:val="22"/>
          <w:lang w:val="en-US"/>
        </w:rPr>
        <w:t>’</w:t>
      </w:r>
      <w:r w:rsidRPr="00646551">
        <w:rPr>
          <w:sz w:val="22"/>
          <w:szCs w:val="22"/>
          <w:lang w:val="en-US"/>
        </w:rPr>
        <w:t xml:space="preserve"> experience working in previous child-related roles</w:t>
      </w:r>
    </w:p>
    <w:p w14:paraId="22B8C47E" w14:textId="77777777" w:rsidR="00973BBD" w:rsidRPr="00973BBD" w:rsidRDefault="00973BBD" w:rsidP="00973BBD">
      <w:pPr>
        <w:pStyle w:val="TableBodyText"/>
        <w:numPr>
          <w:ilvl w:val="0"/>
          <w:numId w:val="4"/>
        </w:numPr>
        <w:rPr>
          <w:sz w:val="22"/>
          <w:szCs w:val="22"/>
          <w:lang w:val="en-US"/>
        </w:rPr>
      </w:pPr>
      <w:r w:rsidRPr="00C75A21">
        <w:rPr>
          <w:b/>
          <w:bCs/>
          <w:sz w:val="22"/>
          <w:szCs w:val="22"/>
          <w:lang w:val="en-US"/>
        </w:rPr>
        <w:t>Assessing candidates and making the final selection</w:t>
      </w:r>
      <w:r w:rsidRPr="00646551">
        <w:rPr>
          <w:sz w:val="22"/>
          <w:szCs w:val="22"/>
          <w:lang w:val="en-US"/>
        </w:rPr>
        <w:t>: the panel discuss the interviews and make notes on strengths and weaknesses to help them decide on the best candidate.</w:t>
      </w:r>
    </w:p>
    <w:p w14:paraId="2556CF3F" w14:textId="77777777" w:rsidR="00973BBD" w:rsidRPr="00254263" w:rsidRDefault="00973BBD" w:rsidP="00973BBD">
      <w:pPr>
        <w:pStyle w:val="BodyText"/>
        <w:rPr>
          <w:lang w:val="en-US"/>
        </w:rPr>
      </w:pPr>
      <w:r w:rsidRPr="00254263">
        <w:rPr>
          <w:color w:val="0B3F47"/>
        </w:rPr>
        <w:t xml:space="preserve">See </w:t>
      </w:r>
      <w:r w:rsidRPr="00254263">
        <w:rPr>
          <w:b/>
          <w:bCs/>
          <w:color w:val="0B3F47"/>
        </w:rPr>
        <w:t xml:space="preserve">Appendix </w:t>
      </w:r>
      <w:r>
        <w:rPr>
          <w:b/>
          <w:bCs/>
          <w:color w:val="0B3F47"/>
        </w:rPr>
        <w:t>A</w:t>
      </w:r>
      <w:r w:rsidRPr="00254263">
        <w:rPr>
          <w:color w:val="0B3F47"/>
        </w:rPr>
        <w:t xml:space="preserve"> </w:t>
      </w:r>
      <w:r>
        <w:rPr>
          <w:color w:val="0B3F47"/>
        </w:rPr>
        <w:t>for</w:t>
      </w:r>
      <w:r w:rsidRPr="00254263">
        <w:rPr>
          <w:color w:val="0B3F47"/>
        </w:rPr>
        <w:t xml:space="preserve"> a template</w:t>
      </w:r>
      <w:r>
        <w:rPr>
          <w:color w:val="0B3F47"/>
        </w:rPr>
        <w:t xml:space="preserve"> </w:t>
      </w:r>
      <w:r w:rsidRPr="00254263">
        <w:rPr>
          <w:color w:val="0B3F47"/>
        </w:rPr>
        <w:t xml:space="preserve">to support the </w:t>
      </w:r>
      <w:r>
        <w:rPr>
          <w:color w:val="0B3F47"/>
        </w:rPr>
        <w:t>interview</w:t>
      </w:r>
      <w:r w:rsidRPr="00254263">
        <w:rPr>
          <w:color w:val="0B3F47"/>
        </w:rPr>
        <w:t xml:space="preserve"> process</w:t>
      </w:r>
      <w:r>
        <w:rPr>
          <w:color w:val="0B3F47"/>
        </w:rPr>
        <w:t>.</w:t>
      </w:r>
    </w:p>
    <w:p w14:paraId="0E596394" w14:textId="77777777" w:rsidR="00973BBD" w:rsidRPr="00646551" w:rsidRDefault="00973BBD" w:rsidP="00973BBD">
      <w:pPr>
        <w:pStyle w:val="TableBodyText"/>
        <w:numPr>
          <w:ilvl w:val="0"/>
          <w:numId w:val="7"/>
        </w:numPr>
        <w:spacing w:before="240"/>
        <w:ind w:left="357" w:hanging="357"/>
        <w:rPr>
          <w:b/>
          <w:bCs/>
          <w:sz w:val="22"/>
          <w:szCs w:val="22"/>
          <w:lang w:val="en-US"/>
        </w:rPr>
      </w:pPr>
      <w:r w:rsidRPr="00646551">
        <w:rPr>
          <w:b/>
          <w:bCs/>
          <w:sz w:val="22"/>
          <w:szCs w:val="22"/>
          <w:lang w:val="en-US"/>
        </w:rPr>
        <w:t>Check references</w:t>
      </w:r>
    </w:p>
    <w:p w14:paraId="164DE761" w14:textId="77777777" w:rsidR="00973BBD" w:rsidRDefault="00973BBD" w:rsidP="00973BBD">
      <w:pPr>
        <w:pStyle w:val="TableBodyText"/>
        <w:ind w:left="0"/>
        <w:rPr>
          <w:sz w:val="22"/>
          <w:szCs w:val="22"/>
          <w:lang w:val="en-US"/>
        </w:rPr>
      </w:pPr>
      <w:r w:rsidRPr="00646551">
        <w:rPr>
          <w:sz w:val="22"/>
          <w:szCs w:val="22"/>
          <w:lang w:val="en-US"/>
        </w:rPr>
        <w:t xml:space="preserve">Each candidate must provide the details of </w:t>
      </w:r>
      <w:r>
        <w:rPr>
          <w:sz w:val="22"/>
          <w:szCs w:val="22"/>
          <w:lang w:val="en-US"/>
        </w:rPr>
        <w:t>two</w:t>
      </w:r>
      <w:r w:rsidRPr="00646551">
        <w:rPr>
          <w:sz w:val="22"/>
          <w:szCs w:val="22"/>
          <w:lang w:val="en-US"/>
        </w:rPr>
        <w:t xml:space="preserve"> referees.</w:t>
      </w:r>
    </w:p>
    <w:p w14:paraId="45B23A12" w14:textId="77777777" w:rsidR="00973BBD" w:rsidRDefault="00973BBD" w:rsidP="00973BBD">
      <w:pPr>
        <w:pStyle w:val="TableBodyText"/>
        <w:ind w:left="0"/>
        <w:rPr>
          <w:sz w:val="22"/>
          <w:szCs w:val="22"/>
          <w:lang w:val="en-US"/>
        </w:rPr>
      </w:pPr>
      <w:r w:rsidRPr="00646551">
        <w:rPr>
          <w:sz w:val="22"/>
          <w:szCs w:val="22"/>
          <w:lang w:val="en-US"/>
        </w:rPr>
        <w:t>At least one of the referees should be someone from their most recent role.</w:t>
      </w:r>
    </w:p>
    <w:p w14:paraId="616AA977" w14:textId="77777777" w:rsidR="00973BBD" w:rsidRDefault="00973BBD" w:rsidP="00973BBD">
      <w:pPr>
        <w:pStyle w:val="TableBodyText"/>
        <w:ind w:left="0"/>
        <w:rPr>
          <w:sz w:val="22"/>
          <w:szCs w:val="22"/>
        </w:rPr>
      </w:pPr>
      <w:r>
        <w:rPr>
          <w:sz w:val="22"/>
          <w:szCs w:val="22"/>
        </w:rPr>
        <w:t>R</w:t>
      </w:r>
      <w:r w:rsidRPr="00C75A21">
        <w:rPr>
          <w:sz w:val="22"/>
          <w:szCs w:val="22"/>
        </w:rPr>
        <w:t xml:space="preserve">eferees should have directly supervised or managed the applicant in a professional capacity. </w:t>
      </w:r>
    </w:p>
    <w:p w14:paraId="53F42DC5" w14:textId="77777777" w:rsidR="00973BBD" w:rsidRDefault="00973BBD" w:rsidP="00973BBD">
      <w:pPr>
        <w:pStyle w:val="TableBodyText"/>
        <w:ind w:left="0"/>
        <w:rPr>
          <w:sz w:val="22"/>
          <w:szCs w:val="22"/>
          <w:lang w:val="en-US"/>
        </w:rPr>
      </w:pPr>
      <w:r>
        <w:rPr>
          <w:sz w:val="22"/>
          <w:szCs w:val="22"/>
        </w:rPr>
        <w:t>I</w:t>
      </w:r>
      <w:r w:rsidRPr="00C75A21">
        <w:rPr>
          <w:sz w:val="22"/>
          <w:szCs w:val="22"/>
        </w:rPr>
        <w:t>f the applicant has never worked before or has just left school</w:t>
      </w:r>
      <w:r>
        <w:rPr>
          <w:sz w:val="22"/>
          <w:szCs w:val="22"/>
        </w:rPr>
        <w:t>, c</w:t>
      </w:r>
      <w:r w:rsidRPr="00C75A21">
        <w:rPr>
          <w:sz w:val="22"/>
          <w:szCs w:val="22"/>
        </w:rPr>
        <w:t>haracter references may be acceptable</w:t>
      </w:r>
      <w:r>
        <w:rPr>
          <w:sz w:val="22"/>
          <w:szCs w:val="22"/>
        </w:rPr>
        <w:t>.</w:t>
      </w:r>
      <w:r w:rsidRPr="00C75A21">
        <w:rPr>
          <w:sz w:val="22"/>
          <w:szCs w:val="22"/>
        </w:rPr>
        <w:t xml:space="preserve"> </w:t>
      </w:r>
      <w:r>
        <w:rPr>
          <w:sz w:val="22"/>
          <w:szCs w:val="22"/>
        </w:rPr>
        <w:t xml:space="preserve">However, these </w:t>
      </w:r>
      <w:r w:rsidRPr="00C75A21">
        <w:rPr>
          <w:sz w:val="22"/>
          <w:szCs w:val="22"/>
        </w:rPr>
        <w:t>should not be from family members or be given as much weight as professional references.</w:t>
      </w:r>
    </w:p>
    <w:p w14:paraId="598CBBDA" w14:textId="77777777" w:rsidR="00973BBD" w:rsidRDefault="00973BBD" w:rsidP="00973BBD">
      <w:pPr>
        <w:pStyle w:val="TableBodyText"/>
        <w:ind w:left="0"/>
        <w:rPr>
          <w:sz w:val="22"/>
          <w:szCs w:val="22"/>
          <w:lang w:val="en-US"/>
        </w:rPr>
      </w:pPr>
      <w:r w:rsidRPr="00646551">
        <w:rPr>
          <w:sz w:val="22"/>
          <w:szCs w:val="22"/>
          <w:lang w:val="en-US"/>
        </w:rPr>
        <w:t>We ask each referee whether they see any issues with the applicant working with children.</w:t>
      </w:r>
    </w:p>
    <w:p w14:paraId="070F7982" w14:textId="77777777" w:rsidR="00973BBD" w:rsidRDefault="00973BBD" w:rsidP="00973BBD">
      <w:pPr>
        <w:pStyle w:val="BodyText"/>
        <w:rPr>
          <w:lang w:val="en-US"/>
        </w:rPr>
      </w:pPr>
      <w:r>
        <w:rPr>
          <w:color w:val="0B3F47"/>
        </w:rPr>
        <w:t>See</w:t>
      </w:r>
      <w:r>
        <w:rPr>
          <w:b/>
          <w:bCs/>
          <w:color w:val="0B3F47"/>
        </w:rPr>
        <w:t xml:space="preserve"> </w:t>
      </w:r>
      <w:r w:rsidRPr="00254263">
        <w:rPr>
          <w:b/>
          <w:bCs/>
          <w:color w:val="0B3F47"/>
        </w:rPr>
        <w:t>Appendix B</w:t>
      </w:r>
      <w:r w:rsidRPr="00254263">
        <w:rPr>
          <w:color w:val="0B3F47"/>
        </w:rPr>
        <w:t xml:space="preserve"> </w:t>
      </w:r>
      <w:r>
        <w:rPr>
          <w:color w:val="0B3F47"/>
        </w:rPr>
        <w:t xml:space="preserve">for a template </w:t>
      </w:r>
      <w:r w:rsidRPr="00254263">
        <w:rPr>
          <w:color w:val="0B3F47"/>
        </w:rPr>
        <w:t>to support the reference checking process</w:t>
      </w:r>
      <w:r>
        <w:rPr>
          <w:color w:val="0B3F47"/>
        </w:rPr>
        <w:t>.</w:t>
      </w:r>
    </w:p>
    <w:p w14:paraId="77B5257F" w14:textId="77777777" w:rsidR="00973BBD" w:rsidRPr="00973BBD" w:rsidRDefault="00973BBD" w:rsidP="00973BBD">
      <w:pPr>
        <w:pStyle w:val="TableBodyText"/>
        <w:numPr>
          <w:ilvl w:val="0"/>
          <w:numId w:val="7"/>
        </w:numPr>
        <w:spacing w:before="240"/>
        <w:ind w:left="357" w:hanging="357"/>
        <w:rPr>
          <w:b/>
          <w:bCs/>
          <w:sz w:val="22"/>
          <w:szCs w:val="22"/>
          <w:lang w:val="en-US"/>
        </w:rPr>
      </w:pPr>
      <w:r>
        <w:rPr>
          <w:b/>
          <w:bCs/>
          <w:sz w:val="22"/>
          <w:szCs w:val="22"/>
          <w:lang w:val="en-US"/>
        </w:rPr>
        <w:t>S</w:t>
      </w:r>
      <w:r w:rsidRPr="00646551">
        <w:rPr>
          <w:b/>
          <w:bCs/>
          <w:sz w:val="22"/>
          <w:szCs w:val="22"/>
          <w:lang w:val="en-US"/>
        </w:rPr>
        <w:t>creen and verify applicant’s Working with Children Check</w:t>
      </w:r>
    </w:p>
    <w:p w14:paraId="7B6C7EF5" w14:textId="77777777" w:rsidR="00973BBD" w:rsidRDefault="00973BBD" w:rsidP="00973BBD">
      <w:pPr>
        <w:pStyle w:val="BodyText"/>
        <w:rPr>
          <w:szCs w:val="22"/>
        </w:rPr>
      </w:pPr>
      <w:r w:rsidRPr="00585AAB">
        <w:rPr>
          <w:szCs w:val="22"/>
        </w:rPr>
        <w:t xml:space="preserve">In NSW all </w:t>
      </w:r>
      <w:r>
        <w:rPr>
          <w:szCs w:val="22"/>
        </w:rPr>
        <w:t xml:space="preserve">adult </w:t>
      </w:r>
      <w:r w:rsidRPr="00585AAB">
        <w:rPr>
          <w:szCs w:val="22"/>
        </w:rPr>
        <w:t xml:space="preserve">workers in child-related work, whether paid or unpaid, must hold a WWCC clearance or a current application for a </w:t>
      </w:r>
      <w:r w:rsidRPr="00646551">
        <w:rPr>
          <w:szCs w:val="22"/>
          <w:lang w:val="en-US"/>
        </w:rPr>
        <w:t>Working with Children Check</w:t>
      </w:r>
      <w:r w:rsidRPr="00585AAB">
        <w:rPr>
          <w:szCs w:val="22"/>
        </w:rPr>
        <w:t xml:space="preserve"> </w:t>
      </w:r>
      <w:r>
        <w:rPr>
          <w:szCs w:val="22"/>
        </w:rPr>
        <w:t>(</w:t>
      </w:r>
      <w:r w:rsidRPr="00585AAB">
        <w:rPr>
          <w:szCs w:val="22"/>
        </w:rPr>
        <w:t>WWCC</w:t>
      </w:r>
      <w:r>
        <w:rPr>
          <w:szCs w:val="22"/>
        </w:rPr>
        <w:t>)</w:t>
      </w:r>
      <w:r w:rsidRPr="00585AAB">
        <w:rPr>
          <w:szCs w:val="22"/>
        </w:rPr>
        <w:t xml:space="preserve"> clearance (unless they are subject to an </w:t>
      </w:r>
      <w:hyperlink r:id="rId8" w:history="1">
        <w:r w:rsidRPr="00FE4DD5">
          <w:rPr>
            <w:rStyle w:val="Hyperlink"/>
            <w:szCs w:val="22"/>
          </w:rPr>
          <w:t>exemption</w:t>
        </w:r>
      </w:hyperlink>
      <w:r w:rsidRPr="00585AAB">
        <w:rPr>
          <w:szCs w:val="22"/>
        </w:rPr>
        <w:t>).</w:t>
      </w:r>
    </w:p>
    <w:p w14:paraId="0C4F66BB" w14:textId="77777777" w:rsidR="00973BBD" w:rsidRDefault="00973BBD" w:rsidP="00973BBD">
      <w:pPr>
        <w:pStyle w:val="TableBodyText"/>
        <w:ind w:left="0"/>
        <w:rPr>
          <w:sz w:val="22"/>
          <w:szCs w:val="22"/>
          <w:lang w:val="en-US"/>
        </w:rPr>
      </w:pPr>
      <w:r w:rsidRPr="002E3634">
        <w:rPr>
          <w:sz w:val="22"/>
          <w:szCs w:val="22"/>
          <w:lang w:val="en-US"/>
        </w:rPr>
        <w:t xml:space="preserve">Employers have legal obligations around working with children. It is against the law to engage anyone in child-related work without a WWCC. If a worker or volunteer requires a WWCC, there are actions </w:t>
      </w:r>
      <w:r>
        <w:rPr>
          <w:sz w:val="22"/>
          <w:szCs w:val="22"/>
          <w:lang w:val="en-US"/>
        </w:rPr>
        <w:t xml:space="preserve">our </w:t>
      </w:r>
      <w:proofErr w:type="spellStart"/>
      <w:r>
        <w:rPr>
          <w:sz w:val="22"/>
          <w:szCs w:val="22"/>
          <w:lang w:val="en-US"/>
        </w:rPr>
        <w:t>organisation</w:t>
      </w:r>
      <w:proofErr w:type="spellEnd"/>
      <w:r w:rsidRPr="002E3634">
        <w:rPr>
          <w:sz w:val="22"/>
          <w:szCs w:val="22"/>
          <w:lang w:val="en-US"/>
        </w:rPr>
        <w:t xml:space="preserve"> must take.</w:t>
      </w:r>
    </w:p>
    <w:p w14:paraId="5D24D2CC" w14:textId="77777777" w:rsidR="00973BBD" w:rsidRDefault="00973BBD" w:rsidP="00973BBD">
      <w:pPr>
        <w:pStyle w:val="TableBodyText"/>
        <w:ind w:left="0"/>
        <w:rPr>
          <w:sz w:val="22"/>
          <w:szCs w:val="22"/>
          <w:lang w:val="en-US"/>
        </w:rPr>
      </w:pPr>
    </w:p>
    <w:p w14:paraId="68B7C528" w14:textId="77777777" w:rsidR="00973BBD" w:rsidRDefault="00973BBD" w:rsidP="00973BBD">
      <w:pPr>
        <w:pStyle w:val="TableBodyText"/>
        <w:ind w:left="0"/>
        <w:rPr>
          <w:sz w:val="22"/>
          <w:szCs w:val="22"/>
          <w:lang w:val="en-US"/>
        </w:rPr>
      </w:pPr>
      <w:r w:rsidRPr="00646551">
        <w:rPr>
          <w:sz w:val="22"/>
          <w:szCs w:val="22"/>
          <w:lang w:val="en-US"/>
        </w:rPr>
        <w:t xml:space="preserve">Before commencing employment, we make sure the applicant has a cleared </w:t>
      </w:r>
      <w:r>
        <w:rPr>
          <w:sz w:val="22"/>
          <w:szCs w:val="22"/>
          <w:lang w:val="en-US"/>
        </w:rPr>
        <w:t>WWCC</w:t>
      </w:r>
      <w:r w:rsidRPr="00646551">
        <w:rPr>
          <w:sz w:val="22"/>
          <w:szCs w:val="22"/>
          <w:lang w:val="en-US"/>
        </w:rPr>
        <w:t xml:space="preserve"> and we verify it on the </w:t>
      </w:r>
      <w:hyperlink r:id="rId9" w:history="1">
        <w:r w:rsidRPr="00646551">
          <w:rPr>
            <w:rStyle w:val="Hyperlink"/>
            <w:sz w:val="22"/>
            <w:szCs w:val="22"/>
            <w:lang w:val="en-US"/>
          </w:rPr>
          <w:t>OCG’s website</w:t>
        </w:r>
      </w:hyperlink>
      <w:r w:rsidRPr="00646551">
        <w:rPr>
          <w:sz w:val="22"/>
          <w:szCs w:val="22"/>
          <w:lang w:val="en-US"/>
        </w:rPr>
        <w:t>.</w:t>
      </w:r>
    </w:p>
    <w:p w14:paraId="6D1382B2" w14:textId="77777777" w:rsidR="00973BBD" w:rsidRPr="00A83CF8" w:rsidRDefault="00973BBD" w:rsidP="00973BBD">
      <w:pPr>
        <w:pStyle w:val="BodyText"/>
      </w:pPr>
      <w:r>
        <w:t>We</w:t>
      </w:r>
      <w:r w:rsidRPr="00A83CF8">
        <w:t xml:space="preserve"> keep</w:t>
      </w:r>
      <w:r>
        <w:t xml:space="preserve"> </w:t>
      </w:r>
      <w:r w:rsidRPr="00A83CF8">
        <w:t>records</w:t>
      </w:r>
      <w:r>
        <w:t xml:space="preserve"> </w:t>
      </w:r>
      <w:r w:rsidRPr="00A83CF8">
        <w:t>for each</w:t>
      </w:r>
      <w:r>
        <w:t xml:space="preserve"> verified </w:t>
      </w:r>
      <w:r w:rsidRPr="00A83CF8">
        <w:t>worker, including:</w:t>
      </w:r>
    </w:p>
    <w:p w14:paraId="2089C779" w14:textId="77777777" w:rsidR="00973BBD" w:rsidRPr="00A83CF8" w:rsidRDefault="00973BBD" w:rsidP="00973BBD">
      <w:pPr>
        <w:pStyle w:val="BodyText"/>
        <w:numPr>
          <w:ilvl w:val="0"/>
          <w:numId w:val="8"/>
        </w:numPr>
      </w:pPr>
      <w:r w:rsidRPr="00A83CF8">
        <w:t>Full name</w:t>
      </w:r>
    </w:p>
    <w:p w14:paraId="60B63A82" w14:textId="77777777" w:rsidR="00973BBD" w:rsidRPr="00A83CF8" w:rsidRDefault="00973BBD" w:rsidP="00973BBD">
      <w:pPr>
        <w:pStyle w:val="BodyText"/>
        <w:numPr>
          <w:ilvl w:val="0"/>
          <w:numId w:val="8"/>
        </w:numPr>
      </w:pPr>
      <w:r w:rsidRPr="00A83CF8">
        <w:t>Date of birth</w:t>
      </w:r>
    </w:p>
    <w:p w14:paraId="49EF66FE" w14:textId="77777777" w:rsidR="00973BBD" w:rsidRPr="00A83CF8" w:rsidRDefault="00973BBD" w:rsidP="00973BBD">
      <w:pPr>
        <w:pStyle w:val="BodyText"/>
        <w:numPr>
          <w:ilvl w:val="0"/>
          <w:numId w:val="8"/>
        </w:numPr>
      </w:pPr>
      <w:r w:rsidRPr="00A83CF8">
        <w:t>WWC</w:t>
      </w:r>
      <w:r>
        <w:t>C</w:t>
      </w:r>
      <w:r w:rsidRPr="00A83CF8">
        <w:t xml:space="preserve"> number</w:t>
      </w:r>
    </w:p>
    <w:p w14:paraId="004EE8FB" w14:textId="77777777" w:rsidR="00973BBD" w:rsidRPr="00A83CF8" w:rsidRDefault="00973BBD" w:rsidP="00973BBD">
      <w:pPr>
        <w:pStyle w:val="BodyText"/>
        <w:numPr>
          <w:ilvl w:val="0"/>
          <w:numId w:val="8"/>
        </w:numPr>
      </w:pPr>
      <w:r w:rsidRPr="00A83CF8">
        <w:t>Verification date</w:t>
      </w:r>
    </w:p>
    <w:p w14:paraId="6E4C9C54" w14:textId="77777777" w:rsidR="00973BBD" w:rsidRPr="00A83CF8" w:rsidRDefault="00973BBD" w:rsidP="00973BBD">
      <w:pPr>
        <w:pStyle w:val="BodyText"/>
        <w:numPr>
          <w:ilvl w:val="0"/>
          <w:numId w:val="8"/>
        </w:numPr>
      </w:pPr>
      <w:r w:rsidRPr="00A83CF8">
        <w:t>Verification outcome</w:t>
      </w:r>
    </w:p>
    <w:p w14:paraId="0C1636BC" w14:textId="77777777" w:rsidR="00973BBD" w:rsidRPr="00A83CF8" w:rsidRDefault="00973BBD" w:rsidP="00973BBD">
      <w:pPr>
        <w:pStyle w:val="BodyText"/>
        <w:numPr>
          <w:ilvl w:val="0"/>
          <w:numId w:val="8"/>
        </w:numPr>
      </w:pPr>
      <w:r w:rsidRPr="00A83CF8">
        <w:t>Expiry date</w:t>
      </w:r>
      <w:r>
        <w:t xml:space="preserve"> of WWCC</w:t>
      </w:r>
    </w:p>
    <w:p w14:paraId="4B3E81AB" w14:textId="77777777" w:rsidR="00973BBD" w:rsidRDefault="00973BBD" w:rsidP="00973BBD">
      <w:pPr>
        <w:pStyle w:val="BodyText"/>
        <w:numPr>
          <w:ilvl w:val="0"/>
          <w:numId w:val="8"/>
        </w:numPr>
      </w:pPr>
      <w:r w:rsidRPr="00A83CF8">
        <w:t>Whether the worker is in paid or volunteer work</w:t>
      </w:r>
      <w:r>
        <w:t>.</w:t>
      </w:r>
    </w:p>
    <w:p w14:paraId="38015FE1" w14:textId="77777777" w:rsidR="00973BBD" w:rsidRPr="002E3634" w:rsidRDefault="00973BBD" w:rsidP="00973BBD">
      <w:pPr>
        <w:pStyle w:val="BodyText"/>
      </w:pPr>
      <w:r>
        <w:t>We continue to monitor and act to:</w:t>
      </w:r>
    </w:p>
    <w:p w14:paraId="27C7FDA7" w14:textId="77777777" w:rsidR="00973BBD" w:rsidRPr="002E3634" w:rsidRDefault="00973BBD" w:rsidP="00973BBD">
      <w:pPr>
        <w:pStyle w:val="BodyText"/>
        <w:numPr>
          <w:ilvl w:val="0"/>
          <w:numId w:val="11"/>
        </w:numPr>
      </w:pPr>
      <w:r w:rsidRPr="002E3634">
        <w:t xml:space="preserve">keep </w:t>
      </w:r>
      <w:r>
        <w:t>all workers and volunteers’</w:t>
      </w:r>
      <w:r w:rsidRPr="002E3634">
        <w:t xml:space="preserve"> </w:t>
      </w:r>
      <w:r>
        <w:t xml:space="preserve">WWCC </w:t>
      </w:r>
      <w:r w:rsidRPr="002E3634">
        <w:t>details up to date</w:t>
      </w:r>
    </w:p>
    <w:p w14:paraId="3E5AAB03" w14:textId="77777777" w:rsidR="00973BBD" w:rsidRPr="002E3634" w:rsidRDefault="00973BBD" w:rsidP="00973BBD">
      <w:pPr>
        <w:pStyle w:val="BodyText"/>
        <w:numPr>
          <w:ilvl w:val="0"/>
          <w:numId w:val="11"/>
        </w:numPr>
      </w:pPr>
      <w:r w:rsidRPr="002E3634">
        <w:t xml:space="preserve">remind employees to renew which they can do up to 3 months before their </w:t>
      </w:r>
      <w:r>
        <w:t>WWCC</w:t>
      </w:r>
      <w:r w:rsidRPr="002E3634">
        <w:t xml:space="preserve"> expires</w:t>
      </w:r>
      <w:r>
        <w:t>, and</w:t>
      </w:r>
    </w:p>
    <w:p w14:paraId="375F6689" w14:textId="77777777" w:rsidR="00973BBD" w:rsidRPr="00D265AD" w:rsidRDefault="00973BBD" w:rsidP="00973BBD">
      <w:pPr>
        <w:pStyle w:val="BodyText"/>
        <w:numPr>
          <w:ilvl w:val="0"/>
          <w:numId w:val="11"/>
        </w:numPr>
      </w:pPr>
      <w:r w:rsidRPr="002E3634">
        <w:t xml:space="preserve">remove anyone whose </w:t>
      </w:r>
      <w:r>
        <w:t>WWCC</w:t>
      </w:r>
      <w:r w:rsidRPr="002E3634">
        <w:t xml:space="preserve"> status is barred, interim barred, whose </w:t>
      </w:r>
      <w:r>
        <w:t>WWCC</w:t>
      </w:r>
      <w:r w:rsidRPr="002E3634">
        <w:t xml:space="preserve"> cannot be found or has expired from child-related work. </w:t>
      </w:r>
      <w:r>
        <w:t>We</w:t>
      </w:r>
      <w:r w:rsidRPr="002E3634">
        <w:t xml:space="preserve"> can only employ people who have an </w:t>
      </w:r>
      <w:proofErr w:type="gramStart"/>
      <w:r w:rsidRPr="002E3634">
        <w:t>Application</w:t>
      </w:r>
      <w:proofErr w:type="gramEnd"/>
      <w:r w:rsidRPr="002E3634">
        <w:t xml:space="preserve"> number or </w:t>
      </w:r>
      <w:r>
        <w:t>WWCC</w:t>
      </w:r>
      <w:r w:rsidRPr="002E3634">
        <w:t xml:space="preserve"> clearance in child-related work.</w:t>
      </w:r>
    </w:p>
    <w:p w14:paraId="61ED6471" w14:textId="77777777" w:rsidR="00973BBD" w:rsidRDefault="00973BBD" w:rsidP="00973BBD">
      <w:pPr>
        <w:pStyle w:val="Heading2"/>
      </w:pPr>
    </w:p>
    <w:p w14:paraId="00F0798C" w14:textId="77777777" w:rsidR="00745501" w:rsidRPr="00745501" w:rsidRDefault="00745501" w:rsidP="00745501"/>
    <w:p w14:paraId="6B33389C" w14:textId="77777777" w:rsidR="00973BBD" w:rsidRPr="00F851A9" w:rsidRDefault="00973BBD" w:rsidP="00D449C1">
      <w:pPr>
        <w:pStyle w:val="Heading2"/>
      </w:pPr>
      <w:r>
        <w:lastRenderedPageBreak/>
        <w:t>W</w:t>
      </w:r>
      <w:r w:rsidRPr="001E49B5">
        <w:t xml:space="preserve">hat </w:t>
      </w:r>
      <w:r>
        <w:t xml:space="preserve">to do if our organisation is </w:t>
      </w:r>
      <w:r w:rsidRPr="001E49B5">
        <w:t>notified that someone is barred from working with children</w:t>
      </w:r>
    </w:p>
    <w:p w14:paraId="270FB8A7" w14:textId="77777777" w:rsidR="00973BBD" w:rsidRDefault="00973BBD" w:rsidP="00973BBD">
      <w:pPr>
        <w:pStyle w:val="BodyText"/>
      </w:pPr>
      <w:r w:rsidRPr="00863B19">
        <w:rPr>
          <w:b/>
          <w:bCs/>
        </w:rPr>
        <w:t>It is an offence to allow a barred person to work with children and they must be removed from child-related work</w:t>
      </w:r>
      <w:r w:rsidRPr="00250BBD">
        <w:t xml:space="preserve">. </w:t>
      </w:r>
    </w:p>
    <w:p w14:paraId="212B9B70" w14:textId="77777777" w:rsidR="00973BBD" w:rsidRDefault="00973BBD" w:rsidP="00973BBD">
      <w:pPr>
        <w:pStyle w:val="BodyText"/>
      </w:pPr>
      <w:r>
        <w:t>A person is barred from working with children if the Office of the Children’s Guardian (OCG) has determined that the person is a risk to working with children.</w:t>
      </w:r>
    </w:p>
    <w:p w14:paraId="20F6D714" w14:textId="77777777" w:rsidR="00973BBD" w:rsidRDefault="00973BBD" w:rsidP="00973BBD">
      <w:pPr>
        <w:pStyle w:val="BodyText"/>
      </w:pPr>
      <w:r>
        <w:t>When the OCG bars a person in our organisation from working with children, they will contact the person registered as our ‘contact person’ when we initially registered as an employer in the WWCC system. The purpose of the initial contact is to determine whether the worker is currently working in our organisation, and whether they are working with children.</w:t>
      </w:r>
    </w:p>
    <w:p w14:paraId="38A5E75E" w14:textId="77777777" w:rsidR="00973BBD" w:rsidRDefault="00973BBD" w:rsidP="00973BBD">
      <w:pPr>
        <w:pStyle w:val="BodyText"/>
      </w:pPr>
      <w:r>
        <w:t xml:space="preserve">It is important that we respond to this request promptly and accurately. </w:t>
      </w:r>
    </w:p>
    <w:p w14:paraId="4FA9D777" w14:textId="77777777" w:rsidR="00973BBD" w:rsidRDefault="00973BBD" w:rsidP="00973BBD">
      <w:pPr>
        <w:pStyle w:val="BodyText"/>
      </w:pPr>
      <w:r>
        <w:t xml:space="preserve">If we have confirmed that the worker is working with children in our organisation, </w:t>
      </w:r>
      <w:r w:rsidRPr="00550728">
        <w:rPr>
          <w:b/>
          <w:bCs/>
        </w:rPr>
        <w:t>the OCG will issue</w:t>
      </w:r>
      <w:r>
        <w:t xml:space="preserve"> </w:t>
      </w:r>
      <w:r w:rsidRPr="00550728">
        <w:rPr>
          <w:b/>
          <w:bCs/>
        </w:rPr>
        <w:t>a formal written notification</w:t>
      </w:r>
      <w:r>
        <w:t xml:space="preserve"> advising us to remove the worker from working with children. </w:t>
      </w:r>
    </w:p>
    <w:p w14:paraId="41BBD3A9" w14:textId="77777777" w:rsidR="00973BBD" w:rsidRDefault="00973BBD" w:rsidP="00973BBD">
      <w:pPr>
        <w:pStyle w:val="BodyText"/>
      </w:pPr>
      <w:r>
        <w:t>Once this has been received, we need to take immediate action and respond to the OCG in writing, confirming that the worker has been removed from working with children.</w:t>
      </w:r>
    </w:p>
    <w:p w14:paraId="5DB3D5A8" w14:textId="77777777" w:rsidR="00973BBD" w:rsidRDefault="00973BBD" w:rsidP="00973BBD">
      <w:pPr>
        <w:pStyle w:val="BodyText"/>
      </w:pPr>
      <w:r>
        <w:t>A record must be kept of our actions. This information</w:t>
      </w:r>
      <w:r w:rsidRPr="005627B9">
        <w:t xml:space="preserve"> </w:t>
      </w:r>
      <w:r>
        <w:t>should be treated</w:t>
      </w:r>
      <w:r w:rsidRPr="005627B9">
        <w:t xml:space="preserve"> confidentially and only the people in the organisation who need to know this </w:t>
      </w:r>
      <w:r>
        <w:t xml:space="preserve">should </w:t>
      </w:r>
      <w:r w:rsidRPr="005627B9">
        <w:t>be advised</w:t>
      </w:r>
      <w:r>
        <w:t>.</w:t>
      </w:r>
    </w:p>
    <w:p w14:paraId="57187103" w14:textId="77777777" w:rsidR="00973BBD" w:rsidRPr="009F1BFA" w:rsidRDefault="00973BBD" w:rsidP="00973BBD">
      <w:pPr>
        <w:pStyle w:val="BodyText"/>
      </w:pPr>
      <w:r w:rsidRPr="00250BBD">
        <w:t>More information on how to manage a barred worker can be found in the</w:t>
      </w:r>
      <w:r>
        <w:t xml:space="preserve"> OCG’s </w:t>
      </w:r>
      <w:hyperlink r:id="rId10" w:tgtFrame="_blank" w:history="1">
        <w:r w:rsidRPr="005627B9">
          <w:rPr>
            <w:rStyle w:val="Hyperlink"/>
          </w:rPr>
          <w:t>Child Safe Recruitment and Working with Children Check</w:t>
        </w:r>
      </w:hyperlink>
      <w:r w:rsidRPr="005627B9">
        <w:rPr>
          <w:u w:val="single"/>
        </w:rPr>
        <w:t xml:space="preserve"> handbook</w:t>
      </w:r>
      <w:r>
        <w:t xml:space="preserve"> and on </w:t>
      </w:r>
      <w:hyperlink r:id="rId11" w:history="1">
        <w:r w:rsidRPr="00863B19">
          <w:rPr>
            <w:rStyle w:val="Hyperlink"/>
          </w:rPr>
          <w:t>the OCG website</w:t>
        </w:r>
      </w:hyperlink>
      <w:r>
        <w:t>.</w:t>
      </w:r>
    </w:p>
    <w:p w14:paraId="5FB457E7" w14:textId="77777777" w:rsidR="00973BBD" w:rsidRDefault="00973BBD" w:rsidP="00973BBD">
      <w:pPr>
        <w:pStyle w:val="Heading2"/>
      </w:pPr>
      <w:r>
        <w:t>Child safe induction</w:t>
      </w:r>
    </w:p>
    <w:p w14:paraId="249D34A0" w14:textId="77777777" w:rsidR="00973BBD" w:rsidRPr="004F053A" w:rsidRDefault="00973BBD" w:rsidP="00973BBD">
      <w:pPr>
        <w:pStyle w:val="TableBodyText"/>
        <w:ind w:left="0"/>
        <w:rPr>
          <w:b/>
          <w:bCs/>
          <w:sz w:val="22"/>
          <w:szCs w:val="22"/>
          <w:lang w:val="en-US"/>
        </w:rPr>
      </w:pPr>
      <w:r w:rsidRPr="004F053A">
        <w:rPr>
          <w:sz w:val="22"/>
          <w:szCs w:val="22"/>
          <w:lang w:val="en-US"/>
        </w:rPr>
        <w:t xml:space="preserve">At </w:t>
      </w:r>
      <w:sdt>
        <w:sdtPr>
          <w:alias w:val="Organisation name"/>
          <w:tag w:val="Organisation name"/>
          <w:id w:val="1868327266"/>
          <w:placeholder>
            <w:docPart w:val="BA06779673446B43BC98ECEE694C2693"/>
          </w:placeholder>
          <w15:color w:val="0B3147"/>
          <w:text/>
        </w:sdtPr>
        <w:sdtEndPr>
          <w:rPr>
            <w:rStyle w:val="PlaceholderText"/>
            <w:color w:val="808080"/>
          </w:rPr>
        </w:sdtEndPr>
        <w:sdtContent>
          <w:r w:rsidR="00D449C1">
            <w:t>Little Travel Adventures</w:t>
          </w:r>
        </w:sdtContent>
      </w:sdt>
      <w:r w:rsidRPr="004F053A">
        <w:rPr>
          <w:sz w:val="22"/>
          <w:szCs w:val="22"/>
          <w:lang w:val="en-US"/>
        </w:rPr>
        <w:t xml:space="preserve"> we </w:t>
      </w:r>
      <w:proofErr w:type="spellStart"/>
      <w:r w:rsidRPr="004F053A">
        <w:rPr>
          <w:sz w:val="22"/>
          <w:szCs w:val="22"/>
          <w:lang w:val="en-US"/>
        </w:rPr>
        <w:t>recognise</w:t>
      </w:r>
      <w:proofErr w:type="spellEnd"/>
      <w:r w:rsidRPr="004F053A">
        <w:rPr>
          <w:sz w:val="22"/>
          <w:szCs w:val="22"/>
          <w:lang w:val="en-US"/>
        </w:rPr>
        <w:t xml:space="preserve"> that making sure a staff member or volunteer is safe and suitable to work with children is an ongoing process. Inductions</w:t>
      </w:r>
      <w:r>
        <w:rPr>
          <w:sz w:val="22"/>
          <w:szCs w:val="22"/>
          <w:lang w:val="en-US"/>
        </w:rPr>
        <w:t xml:space="preserve"> for staff and volunteers</w:t>
      </w:r>
      <w:r w:rsidRPr="004F053A">
        <w:rPr>
          <w:sz w:val="22"/>
          <w:szCs w:val="22"/>
          <w:lang w:val="en-US"/>
        </w:rPr>
        <w:t xml:space="preserve"> include:</w:t>
      </w:r>
    </w:p>
    <w:p w14:paraId="3DF8B3B2" w14:textId="77777777" w:rsidR="00973BBD" w:rsidRPr="004F053A" w:rsidRDefault="00973BBD" w:rsidP="00973BBD">
      <w:pPr>
        <w:pStyle w:val="TableBodyText"/>
        <w:numPr>
          <w:ilvl w:val="0"/>
          <w:numId w:val="5"/>
        </w:numPr>
        <w:rPr>
          <w:sz w:val="22"/>
          <w:szCs w:val="22"/>
          <w:lang w:val="en-US"/>
        </w:rPr>
      </w:pPr>
      <w:r w:rsidRPr="004F053A">
        <w:rPr>
          <w:sz w:val="22"/>
          <w:szCs w:val="22"/>
          <w:lang w:val="en-US"/>
        </w:rPr>
        <w:t>an overview of all our child safe documents, including our Child Safe Code of Conduct</w:t>
      </w:r>
      <w:r>
        <w:rPr>
          <w:sz w:val="22"/>
          <w:szCs w:val="22"/>
          <w:lang w:val="en-US"/>
        </w:rPr>
        <w:t xml:space="preserve"> (to be read and signed), </w:t>
      </w:r>
      <w:r w:rsidRPr="004F053A">
        <w:rPr>
          <w:sz w:val="22"/>
          <w:szCs w:val="22"/>
          <w:lang w:val="en-US"/>
        </w:rPr>
        <w:t>the Child Safe Risk Management Plan</w:t>
      </w:r>
      <w:r>
        <w:rPr>
          <w:sz w:val="22"/>
          <w:szCs w:val="22"/>
          <w:lang w:val="en-US"/>
        </w:rPr>
        <w:t xml:space="preserve"> and our Child Safe Reporting Policy, ensuring that that new staff and volunteers </w:t>
      </w:r>
      <w:r w:rsidRPr="00550728">
        <w:rPr>
          <w:sz w:val="22"/>
          <w:szCs w:val="22"/>
          <w:lang w:val="en-US"/>
        </w:rPr>
        <w:t xml:space="preserve">are advised of </w:t>
      </w:r>
      <w:r>
        <w:rPr>
          <w:sz w:val="22"/>
          <w:szCs w:val="22"/>
          <w:lang w:val="en-US"/>
        </w:rPr>
        <w:t xml:space="preserve">their </w:t>
      </w:r>
      <w:r w:rsidRPr="00550728">
        <w:rPr>
          <w:sz w:val="22"/>
          <w:szCs w:val="22"/>
          <w:lang w:val="en-US"/>
        </w:rPr>
        <w:t>reporting obligations and how to identify and raise a child safe</w:t>
      </w:r>
      <w:r>
        <w:rPr>
          <w:sz w:val="22"/>
          <w:szCs w:val="22"/>
          <w:lang w:val="en-US"/>
        </w:rPr>
        <w:t>ty</w:t>
      </w:r>
      <w:r w:rsidRPr="00550728">
        <w:rPr>
          <w:sz w:val="22"/>
          <w:szCs w:val="22"/>
          <w:lang w:val="en-US"/>
        </w:rPr>
        <w:t xml:space="preserve"> concern</w:t>
      </w:r>
    </w:p>
    <w:p w14:paraId="091277C7" w14:textId="77777777" w:rsidR="00973BBD" w:rsidRPr="004F053A" w:rsidRDefault="00973BBD" w:rsidP="00973BBD">
      <w:pPr>
        <w:pStyle w:val="TableBodyText"/>
        <w:numPr>
          <w:ilvl w:val="0"/>
          <w:numId w:val="5"/>
        </w:numPr>
        <w:rPr>
          <w:sz w:val="22"/>
          <w:szCs w:val="22"/>
          <w:lang w:val="en-US"/>
        </w:rPr>
      </w:pPr>
      <w:r w:rsidRPr="004F053A">
        <w:rPr>
          <w:sz w:val="22"/>
          <w:szCs w:val="22"/>
          <w:lang w:val="en-US"/>
        </w:rPr>
        <w:t xml:space="preserve">a </w:t>
      </w:r>
      <w:proofErr w:type="spellStart"/>
      <w:r w:rsidR="00D449C1">
        <w:rPr>
          <w:sz w:val="22"/>
          <w:szCs w:val="22"/>
          <w:lang w:val="en-US"/>
        </w:rPr>
        <w:t>run down</w:t>
      </w:r>
      <w:proofErr w:type="spellEnd"/>
      <w:r w:rsidR="00D449C1">
        <w:rPr>
          <w:sz w:val="22"/>
          <w:szCs w:val="22"/>
          <w:lang w:val="en-US"/>
        </w:rPr>
        <w:t xml:space="preserve"> of potential</w:t>
      </w:r>
      <w:r w:rsidRPr="004F053A">
        <w:rPr>
          <w:sz w:val="22"/>
          <w:szCs w:val="22"/>
          <w:lang w:val="en-US"/>
        </w:rPr>
        <w:t xml:space="preserve"> premises explaining any physical risks new recruits should be aware of (which are included in our Child Safe Risk Management Plan)</w:t>
      </w:r>
      <w:r>
        <w:rPr>
          <w:sz w:val="22"/>
          <w:szCs w:val="22"/>
          <w:lang w:val="en-US"/>
        </w:rPr>
        <w:t xml:space="preserve"> and relevant </w:t>
      </w:r>
      <w:proofErr w:type="spellStart"/>
      <w:r>
        <w:rPr>
          <w:sz w:val="22"/>
          <w:szCs w:val="22"/>
          <w:lang w:val="en-US"/>
        </w:rPr>
        <w:t>behaviours</w:t>
      </w:r>
      <w:proofErr w:type="spellEnd"/>
      <w:r>
        <w:rPr>
          <w:sz w:val="22"/>
          <w:szCs w:val="22"/>
          <w:lang w:val="en-US"/>
        </w:rPr>
        <w:t xml:space="preserve"> on site as set out in </w:t>
      </w:r>
      <w:proofErr w:type="gramStart"/>
      <w:r>
        <w:rPr>
          <w:sz w:val="22"/>
          <w:szCs w:val="22"/>
          <w:lang w:val="en-US"/>
        </w:rPr>
        <w:t>the our</w:t>
      </w:r>
      <w:proofErr w:type="gramEnd"/>
      <w:r>
        <w:rPr>
          <w:sz w:val="22"/>
          <w:szCs w:val="22"/>
          <w:lang w:val="en-US"/>
        </w:rPr>
        <w:t xml:space="preserve"> Code of Conduct, including the use of personal devices</w:t>
      </w:r>
    </w:p>
    <w:p w14:paraId="2489C50B" w14:textId="77777777" w:rsidR="00973BBD" w:rsidRPr="00550728" w:rsidRDefault="00973BBD" w:rsidP="00973BBD">
      <w:pPr>
        <w:pStyle w:val="TableBodyText"/>
        <w:numPr>
          <w:ilvl w:val="0"/>
          <w:numId w:val="5"/>
        </w:numPr>
        <w:rPr>
          <w:sz w:val="22"/>
          <w:szCs w:val="22"/>
          <w:lang w:val="en-US"/>
        </w:rPr>
      </w:pPr>
      <w:r>
        <w:rPr>
          <w:sz w:val="22"/>
          <w:szCs w:val="22"/>
        </w:rPr>
        <w:t>e</w:t>
      </w:r>
      <w:r w:rsidRPr="00550728">
        <w:rPr>
          <w:sz w:val="22"/>
          <w:szCs w:val="22"/>
        </w:rPr>
        <w:t>nsuring new recruits complete required child safe training</w:t>
      </w:r>
      <w:r>
        <w:rPr>
          <w:sz w:val="22"/>
          <w:szCs w:val="22"/>
        </w:rPr>
        <w:t xml:space="preserve"> (see below), and</w:t>
      </w:r>
    </w:p>
    <w:p w14:paraId="5458EFDE" w14:textId="77777777" w:rsidR="00973BBD" w:rsidRPr="004F053A" w:rsidRDefault="00973BBD" w:rsidP="00973BBD">
      <w:pPr>
        <w:pStyle w:val="TableBodyText"/>
        <w:numPr>
          <w:ilvl w:val="0"/>
          <w:numId w:val="5"/>
        </w:numPr>
        <w:rPr>
          <w:sz w:val="22"/>
          <w:szCs w:val="22"/>
          <w:lang w:val="en-US"/>
        </w:rPr>
      </w:pPr>
      <w:r w:rsidRPr="004F053A">
        <w:rPr>
          <w:sz w:val="22"/>
          <w:szCs w:val="22"/>
          <w:lang w:val="en-US"/>
        </w:rPr>
        <w:t>monitoring and supervision.</w:t>
      </w:r>
    </w:p>
    <w:p w14:paraId="72F6EC51" w14:textId="77777777" w:rsidR="00973BBD" w:rsidRDefault="00973BBD" w:rsidP="00973BBD">
      <w:pPr>
        <w:rPr>
          <w:lang w:val="en-US"/>
        </w:rPr>
      </w:pPr>
      <w:r w:rsidRPr="00CC628C">
        <w:rPr>
          <w:lang w:val="en-US"/>
        </w:rPr>
        <w:t>We support new recruits</w:t>
      </w:r>
      <w:r>
        <w:rPr>
          <w:lang w:val="en-US"/>
        </w:rPr>
        <w:t xml:space="preserve"> and volunteers</w:t>
      </w:r>
      <w:r w:rsidRPr="00CC628C">
        <w:rPr>
          <w:lang w:val="en-US"/>
        </w:rPr>
        <w:t xml:space="preserve"> with appropriate instruction and feedback when needed, including regular oversight as they become familiar with the new role. </w:t>
      </w:r>
    </w:p>
    <w:p w14:paraId="05D4C302" w14:textId="77777777" w:rsidR="00973BBD" w:rsidRDefault="00973BBD" w:rsidP="00973BBD">
      <w:pPr>
        <w:pStyle w:val="BodyText"/>
        <w:rPr>
          <w:lang w:val="en-US"/>
        </w:rPr>
      </w:pPr>
      <w:r w:rsidRPr="00CC628C">
        <w:rPr>
          <w:lang w:val="en-US"/>
        </w:rPr>
        <w:t xml:space="preserve">There is also a </w:t>
      </w:r>
      <w:r w:rsidR="00D449C1">
        <w:rPr>
          <w:lang w:val="en-US"/>
        </w:rPr>
        <w:t>6</w:t>
      </w:r>
      <w:r>
        <w:rPr>
          <w:lang w:val="en-US"/>
        </w:rPr>
        <w:t>-</w:t>
      </w:r>
      <w:r w:rsidRPr="00CC628C">
        <w:rPr>
          <w:lang w:val="en-US"/>
        </w:rPr>
        <w:t>month probationary period</w:t>
      </w:r>
      <w:r>
        <w:rPr>
          <w:lang w:val="en-US"/>
        </w:rPr>
        <w:t xml:space="preserve"> for all workers</w:t>
      </w:r>
      <w:r w:rsidRPr="00CC628C">
        <w:rPr>
          <w:lang w:val="en-US"/>
        </w:rPr>
        <w:t xml:space="preserve"> to make sure they are a good fit with our </w:t>
      </w:r>
      <w:proofErr w:type="spellStart"/>
      <w:r>
        <w:rPr>
          <w:lang w:val="en-US"/>
        </w:rPr>
        <w:t>organisation</w:t>
      </w:r>
      <w:proofErr w:type="spellEnd"/>
      <w:r>
        <w:rPr>
          <w:lang w:val="en-US"/>
        </w:rPr>
        <w:t>.</w:t>
      </w:r>
    </w:p>
    <w:p w14:paraId="4E49E6A3" w14:textId="77777777" w:rsidR="00973BBD" w:rsidRDefault="00973BBD" w:rsidP="00973BBD">
      <w:pPr>
        <w:pStyle w:val="Heading2"/>
      </w:pPr>
      <w:r>
        <w:t>Child safe training</w:t>
      </w:r>
    </w:p>
    <w:p w14:paraId="0421DCED" w14:textId="77777777" w:rsidR="00973BBD" w:rsidRPr="00550728" w:rsidRDefault="00973BBD" w:rsidP="00973BBD">
      <w:pPr>
        <w:pStyle w:val="TableBodyText"/>
        <w:ind w:left="0"/>
        <w:rPr>
          <w:sz w:val="22"/>
          <w:szCs w:val="22"/>
          <w:lang w:val="en-US"/>
        </w:rPr>
      </w:pPr>
      <w:r>
        <w:rPr>
          <w:sz w:val="22"/>
          <w:szCs w:val="22"/>
        </w:rPr>
        <w:t>N</w:t>
      </w:r>
      <w:r w:rsidRPr="00550728">
        <w:rPr>
          <w:sz w:val="22"/>
          <w:szCs w:val="22"/>
        </w:rPr>
        <w:t xml:space="preserve">ew </w:t>
      </w:r>
      <w:r>
        <w:rPr>
          <w:sz w:val="22"/>
          <w:szCs w:val="22"/>
        </w:rPr>
        <w:t>staff and volunteers should</w:t>
      </w:r>
      <w:r w:rsidRPr="00550728">
        <w:rPr>
          <w:sz w:val="22"/>
          <w:szCs w:val="22"/>
        </w:rPr>
        <w:t xml:space="preserve"> complete required child safe training. </w:t>
      </w:r>
      <w:r w:rsidRPr="004F4162">
        <w:rPr>
          <w:sz w:val="22"/>
          <w:szCs w:val="22"/>
          <w:lang w:val="en-US"/>
        </w:rPr>
        <w:t xml:space="preserve">We encourage </w:t>
      </w:r>
      <w:r>
        <w:rPr>
          <w:sz w:val="22"/>
          <w:szCs w:val="22"/>
          <w:lang w:val="en-US"/>
        </w:rPr>
        <w:t>everyone</w:t>
      </w:r>
      <w:r w:rsidRPr="004F4162">
        <w:rPr>
          <w:sz w:val="22"/>
          <w:szCs w:val="22"/>
          <w:lang w:val="en-US"/>
        </w:rPr>
        <w:t xml:space="preserve"> to do </w:t>
      </w:r>
      <w:r>
        <w:rPr>
          <w:sz w:val="22"/>
          <w:szCs w:val="22"/>
          <w:lang w:val="en-US"/>
        </w:rPr>
        <w:t xml:space="preserve">introductory </w:t>
      </w:r>
      <w:hyperlink r:id="rId12" w:history="1">
        <w:r w:rsidRPr="00631E00">
          <w:rPr>
            <w:rStyle w:val="Hyperlink"/>
            <w:sz w:val="22"/>
            <w:szCs w:val="22"/>
            <w:lang w:val="en-US"/>
          </w:rPr>
          <w:t>child safe training</w:t>
        </w:r>
      </w:hyperlink>
      <w:r w:rsidRPr="004F4162">
        <w:rPr>
          <w:sz w:val="22"/>
          <w:szCs w:val="22"/>
          <w:lang w:val="en-US"/>
        </w:rPr>
        <w:t xml:space="preserve"> </w:t>
      </w:r>
      <w:r>
        <w:rPr>
          <w:sz w:val="22"/>
          <w:szCs w:val="22"/>
          <w:lang w:val="en-US"/>
        </w:rPr>
        <w:t>through</w:t>
      </w:r>
      <w:r w:rsidRPr="004F4162">
        <w:rPr>
          <w:sz w:val="22"/>
          <w:szCs w:val="22"/>
          <w:lang w:val="en-US"/>
        </w:rPr>
        <w:t xml:space="preserve"> the OCG.</w:t>
      </w:r>
    </w:p>
    <w:p w14:paraId="22251E2E" w14:textId="77777777" w:rsidR="00973BBD" w:rsidRDefault="00973BBD" w:rsidP="00973BBD">
      <w:pPr>
        <w:pStyle w:val="TableBodyText"/>
        <w:ind w:left="0"/>
        <w:rPr>
          <w:sz w:val="22"/>
          <w:szCs w:val="22"/>
          <w:lang w:val="en-US"/>
        </w:rPr>
      </w:pPr>
      <w:r w:rsidRPr="004F4162">
        <w:rPr>
          <w:sz w:val="22"/>
          <w:szCs w:val="22"/>
          <w:lang w:val="en-US"/>
        </w:rPr>
        <w:t xml:space="preserve">Staff and volunteers </w:t>
      </w:r>
      <w:r>
        <w:rPr>
          <w:sz w:val="22"/>
          <w:szCs w:val="22"/>
          <w:lang w:val="en-US"/>
        </w:rPr>
        <w:t xml:space="preserve">also </w:t>
      </w:r>
      <w:r w:rsidRPr="004F4162">
        <w:rPr>
          <w:sz w:val="22"/>
          <w:szCs w:val="22"/>
          <w:lang w:val="en-US"/>
        </w:rPr>
        <w:t xml:space="preserve">receive ongoing child safe training. We encourage </w:t>
      </w:r>
      <w:r>
        <w:rPr>
          <w:sz w:val="22"/>
          <w:szCs w:val="22"/>
          <w:lang w:val="en-US"/>
        </w:rPr>
        <w:t>everyone</w:t>
      </w:r>
      <w:r w:rsidRPr="004F4162">
        <w:rPr>
          <w:sz w:val="22"/>
          <w:szCs w:val="22"/>
          <w:lang w:val="en-US"/>
        </w:rPr>
        <w:t xml:space="preserve"> to do</w:t>
      </w:r>
      <w:r>
        <w:rPr>
          <w:sz w:val="22"/>
          <w:szCs w:val="22"/>
          <w:lang w:val="en-US"/>
        </w:rPr>
        <w:t xml:space="preserve"> additional</w:t>
      </w:r>
      <w:r w:rsidRPr="004F4162">
        <w:rPr>
          <w:sz w:val="22"/>
          <w:szCs w:val="22"/>
          <w:lang w:val="en-US"/>
        </w:rPr>
        <w:t xml:space="preserve"> </w:t>
      </w:r>
      <w:hyperlink r:id="rId13" w:history="1">
        <w:r w:rsidRPr="00631E00">
          <w:rPr>
            <w:rStyle w:val="Hyperlink"/>
            <w:sz w:val="22"/>
            <w:szCs w:val="22"/>
            <w:lang w:val="en-US"/>
          </w:rPr>
          <w:t>child safe training</w:t>
        </w:r>
      </w:hyperlink>
      <w:r w:rsidRPr="004F4162">
        <w:rPr>
          <w:sz w:val="22"/>
          <w:szCs w:val="22"/>
          <w:lang w:val="en-US"/>
        </w:rPr>
        <w:t xml:space="preserve"> </w:t>
      </w:r>
      <w:r>
        <w:rPr>
          <w:sz w:val="22"/>
          <w:szCs w:val="22"/>
          <w:lang w:val="en-US"/>
        </w:rPr>
        <w:t>through</w:t>
      </w:r>
      <w:r w:rsidRPr="004F4162">
        <w:rPr>
          <w:sz w:val="22"/>
          <w:szCs w:val="22"/>
          <w:lang w:val="en-US"/>
        </w:rPr>
        <w:t xml:space="preserve"> the OCG</w:t>
      </w:r>
      <w:r>
        <w:rPr>
          <w:sz w:val="22"/>
          <w:szCs w:val="22"/>
          <w:lang w:val="en-US"/>
        </w:rPr>
        <w:t xml:space="preserve">, dependent on their role in the </w:t>
      </w:r>
      <w:proofErr w:type="spellStart"/>
      <w:r>
        <w:rPr>
          <w:sz w:val="22"/>
          <w:szCs w:val="22"/>
          <w:lang w:val="en-US"/>
        </w:rPr>
        <w:t>organisation</w:t>
      </w:r>
      <w:proofErr w:type="spellEnd"/>
      <w:r w:rsidRPr="004F4162">
        <w:rPr>
          <w:sz w:val="22"/>
          <w:szCs w:val="22"/>
          <w:lang w:val="en-US"/>
        </w:rPr>
        <w:t>.</w:t>
      </w:r>
      <w:r>
        <w:rPr>
          <w:sz w:val="22"/>
          <w:szCs w:val="22"/>
          <w:lang w:val="en-US"/>
        </w:rPr>
        <w:t xml:space="preserve"> </w:t>
      </w:r>
    </w:p>
    <w:p w14:paraId="68E5E539" w14:textId="77777777" w:rsidR="00745501" w:rsidRDefault="00745501" w:rsidP="00973BBD">
      <w:pPr>
        <w:pStyle w:val="TableBodyText"/>
        <w:ind w:left="0"/>
        <w:rPr>
          <w:sz w:val="22"/>
          <w:szCs w:val="22"/>
          <w:lang w:val="en-US"/>
        </w:rPr>
      </w:pPr>
    </w:p>
    <w:p w14:paraId="05039964" w14:textId="66FBE527" w:rsidR="00973BBD" w:rsidRPr="00380331" w:rsidRDefault="00973BBD" w:rsidP="00973BBD">
      <w:pPr>
        <w:pStyle w:val="Heading2"/>
      </w:pPr>
      <w:r>
        <w:lastRenderedPageBreak/>
        <w:t>Child Safe Code of Conduct review</w:t>
      </w:r>
    </w:p>
    <w:p w14:paraId="76203A29" w14:textId="77777777" w:rsidR="00973BBD" w:rsidRPr="004F4162" w:rsidRDefault="00973BBD" w:rsidP="00973BBD">
      <w:pPr>
        <w:pStyle w:val="TableBodyText"/>
        <w:ind w:left="0"/>
        <w:rPr>
          <w:sz w:val="22"/>
          <w:szCs w:val="22"/>
          <w:lang w:val="en-US"/>
        </w:rPr>
      </w:pPr>
      <w:r w:rsidRPr="004F4162">
        <w:rPr>
          <w:sz w:val="22"/>
          <w:szCs w:val="22"/>
          <w:lang w:val="en-US"/>
        </w:rPr>
        <w:t xml:space="preserve">Staff and volunteers are told when </w:t>
      </w:r>
      <w:r>
        <w:rPr>
          <w:sz w:val="22"/>
          <w:szCs w:val="22"/>
          <w:lang w:val="en-US"/>
        </w:rPr>
        <w:t>we are reviewing our</w:t>
      </w:r>
      <w:r w:rsidRPr="004F4162">
        <w:rPr>
          <w:sz w:val="22"/>
          <w:szCs w:val="22"/>
          <w:lang w:val="en-US"/>
        </w:rPr>
        <w:t xml:space="preserve"> child safe </w:t>
      </w:r>
      <w:r>
        <w:rPr>
          <w:sz w:val="22"/>
          <w:szCs w:val="22"/>
          <w:lang w:val="en-US"/>
        </w:rPr>
        <w:t>policies</w:t>
      </w:r>
      <w:r w:rsidRPr="004F4162">
        <w:rPr>
          <w:sz w:val="22"/>
          <w:szCs w:val="22"/>
          <w:lang w:val="en-US"/>
        </w:rPr>
        <w:t xml:space="preserve"> and </w:t>
      </w:r>
      <w:r>
        <w:rPr>
          <w:sz w:val="22"/>
          <w:szCs w:val="22"/>
          <w:lang w:val="en-US"/>
        </w:rPr>
        <w:t xml:space="preserve">we </w:t>
      </w:r>
      <w:r w:rsidRPr="004F4162">
        <w:rPr>
          <w:sz w:val="22"/>
          <w:szCs w:val="22"/>
          <w:lang w:val="en-US"/>
        </w:rPr>
        <w:t xml:space="preserve">invite </w:t>
      </w:r>
      <w:r>
        <w:rPr>
          <w:sz w:val="22"/>
          <w:szCs w:val="22"/>
          <w:lang w:val="en-US"/>
        </w:rPr>
        <w:t xml:space="preserve">them </w:t>
      </w:r>
      <w:r w:rsidRPr="004F4162">
        <w:rPr>
          <w:sz w:val="22"/>
          <w:szCs w:val="22"/>
          <w:lang w:val="en-US"/>
        </w:rPr>
        <w:t xml:space="preserve">to contribute. </w:t>
      </w:r>
      <w:r>
        <w:rPr>
          <w:sz w:val="22"/>
          <w:szCs w:val="22"/>
          <w:lang w:val="en-US"/>
        </w:rPr>
        <w:t>When</w:t>
      </w:r>
      <w:r w:rsidRPr="004F4162">
        <w:rPr>
          <w:sz w:val="22"/>
          <w:szCs w:val="22"/>
          <w:lang w:val="en-US"/>
        </w:rPr>
        <w:t xml:space="preserve"> our Child Safe Code of Conduct </w:t>
      </w:r>
      <w:r>
        <w:rPr>
          <w:sz w:val="22"/>
          <w:szCs w:val="22"/>
          <w:lang w:val="en-US"/>
        </w:rPr>
        <w:t>is</w:t>
      </w:r>
      <w:r w:rsidRPr="004F4162">
        <w:rPr>
          <w:sz w:val="22"/>
          <w:szCs w:val="22"/>
          <w:lang w:val="en-US"/>
        </w:rPr>
        <w:t xml:space="preserve"> reviewed and updated</w:t>
      </w:r>
      <w:r>
        <w:rPr>
          <w:sz w:val="22"/>
          <w:szCs w:val="22"/>
          <w:lang w:val="en-US"/>
        </w:rPr>
        <w:t>,</w:t>
      </w:r>
      <w:r w:rsidRPr="004F4162">
        <w:rPr>
          <w:sz w:val="22"/>
          <w:szCs w:val="22"/>
          <w:lang w:val="en-US"/>
        </w:rPr>
        <w:t xml:space="preserve"> staff and volunteers </w:t>
      </w:r>
      <w:r>
        <w:rPr>
          <w:sz w:val="22"/>
          <w:szCs w:val="22"/>
          <w:lang w:val="en-US"/>
        </w:rPr>
        <w:t xml:space="preserve">must be asked </w:t>
      </w:r>
      <w:r w:rsidRPr="004F4162">
        <w:rPr>
          <w:sz w:val="22"/>
          <w:szCs w:val="22"/>
          <w:lang w:val="en-US"/>
        </w:rPr>
        <w:t>to re-read and sign it.</w:t>
      </w:r>
      <w:r>
        <w:rPr>
          <w:sz w:val="22"/>
          <w:szCs w:val="22"/>
          <w:lang w:val="en-US"/>
        </w:rPr>
        <w:t xml:space="preserve"> Signed copies should be kept on file.</w:t>
      </w:r>
    </w:p>
    <w:p w14:paraId="4D6436DF" w14:textId="77777777" w:rsidR="00973BBD" w:rsidRDefault="00973BBD" w:rsidP="00973BBD">
      <w:pPr>
        <w:pStyle w:val="Heading2"/>
      </w:pPr>
      <w:r>
        <w:t>Next review date</w:t>
      </w:r>
    </w:p>
    <w:p w14:paraId="1899EC25" w14:textId="77777777" w:rsidR="00973BBD" w:rsidRDefault="00973BBD" w:rsidP="00973BBD">
      <w:pPr>
        <w:rPr>
          <w:lang w:val="en-US"/>
        </w:rPr>
      </w:pPr>
    </w:p>
    <w:p w14:paraId="640506D4" w14:textId="583B5765" w:rsidR="00973BBD" w:rsidRDefault="00000000" w:rsidP="00973BBD">
      <w:pPr>
        <w:rPr>
          <w:lang w:val="en-US"/>
        </w:rPr>
      </w:pPr>
      <w:sdt>
        <w:sdtPr>
          <w:rPr>
            <w:rStyle w:val="BodyTextChar"/>
          </w:rPr>
          <w:alias w:val="Responsible person"/>
          <w:tag w:val="Responsible person"/>
          <w:id w:val="-1983851127"/>
          <w:placeholder>
            <w:docPart w:val="9955C58B43963D4185C185861DE06870"/>
          </w:placeholder>
          <w15:color w:val="0B3147"/>
          <w:text/>
        </w:sdtPr>
        <w:sdtEndPr>
          <w:rPr>
            <w:rStyle w:val="PlaceholderText"/>
            <w:rFonts w:asciiTheme="minorHAnsi" w:eastAsiaTheme="minorHAnsi" w:hAnsiTheme="minorHAnsi" w:cstheme="minorBidi"/>
            <w:color w:val="441170"/>
            <w:kern w:val="2"/>
            <w:sz w:val="24"/>
            <w:szCs w:val="24"/>
            <w14:ligatures w14:val="standardContextual"/>
          </w:rPr>
        </w:sdtEndPr>
        <w:sdtContent>
          <w:r w:rsidR="00D449C1">
            <w:rPr>
              <w:rStyle w:val="BodyTextChar"/>
            </w:rPr>
            <w:t xml:space="preserve">Kristy </w:t>
          </w:r>
          <w:proofErr w:type="spellStart"/>
          <w:r w:rsidR="00D449C1">
            <w:rPr>
              <w:rStyle w:val="BodyTextChar"/>
            </w:rPr>
            <w:t>Filewood</w:t>
          </w:r>
          <w:proofErr w:type="spellEnd"/>
        </w:sdtContent>
      </w:sdt>
      <w:r w:rsidR="00973BBD" w:rsidRPr="00F970A0">
        <w:rPr>
          <w:lang w:val="en-US"/>
        </w:rPr>
        <w:t xml:space="preserve"> will review this policy annually on </w:t>
      </w:r>
      <w:sdt>
        <w:sdtPr>
          <w:rPr>
            <w:color w:val="441170"/>
          </w:rPr>
          <w:alias w:val="Review date"/>
          <w:tag w:val="Review date"/>
          <w:id w:val="1697973525"/>
          <w:placeholder>
            <w:docPart w:val="133FAE1DF87B404184FB162849699312"/>
          </w:placeholder>
          <w:date w:fullDate="2027-03-26T00:00:00Z">
            <w:dateFormat w:val="d/MM/yyyy"/>
            <w:lid w:val="en-AU"/>
            <w:storeMappedDataAs w:val="dateTime"/>
            <w:calendar w:val="gregorian"/>
          </w:date>
        </w:sdtPr>
        <w:sdtContent>
          <w:r w:rsidR="002C6391">
            <w:rPr>
              <w:color w:val="441170"/>
            </w:rPr>
            <w:t>26/03/2027</w:t>
          </w:r>
        </w:sdtContent>
      </w:sdt>
      <w:r w:rsidR="00973BBD" w:rsidRPr="00F970A0">
        <w:rPr>
          <w:lang w:val="en-US"/>
        </w:rPr>
        <w:t xml:space="preserve"> unless there are any incidents, in which case it will be reviewed immediately.</w:t>
      </w:r>
    </w:p>
    <w:p w14:paraId="2FE3E67B" w14:textId="77777777" w:rsidR="00973BBD" w:rsidRPr="0074677C" w:rsidRDefault="00973BBD" w:rsidP="00973BBD">
      <w:pPr>
        <w:spacing w:before="120"/>
      </w:pPr>
      <w:r>
        <w:rPr>
          <w:noProof/>
        </w:rPr>
        <mc:AlternateContent>
          <mc:Choice Requires="wps">
            <w:drawing>
              <wp:anchor distT="0" distB="0" distL="114300" distR="114300" simplePos="0" relativeHeight="251659264" behindDoc="0" locked="0" layoutInCell="1" allowOverlap="1" wp14:anchorId="1E7508A1" wp14:editId="0AD8D5D1">
                <wp:simplePos x="0" y="0"/>
                <wp:positionH relativeFrom="column">
                  <wp:posOffset>-635</wp:posOffset>
                </wp:positionH>
                <wp:positionV relativeFrom="paragraph">
                  <wp:posOffset>146685</wp:posOffset>
                </wp:positionV>
                <wp:extent cx="6172200" cy="19050"/>
                <wp:effectExtent l="0" t="0" r="19050" b="19050"/>
                <wp:wrapNone/>
                <wp:docPr id="144382772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72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C079DA" id="Straight Connector 1" o:spid="_x0000_s1026" alt="&quot;&quot;"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5pt,11.55pt" to="485.9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" strokecolor="#4472c4 [3204]" strokeweight=".5pt">
                <v:stroke joinstyle="miter"/>
              </v:line>
            </w:pict>
          </mc:Fallback>
        </mc:AlternateContent>
      </w:r>
    </w:p>
    <w:p w14:paraId="550DD300" w14:textId="77777777" w:rsidR="00973BBD" w:rsidRDefault="00973BBD" w:rsidP="00973BBD"/>
    <w:p w14:paraId="0E648A6F" w14:textId="77777777" w:rsidR="00973BBD" w:rsidRDefault="00973BBD" w:rsidP="00973BBD">
      <w:pPr>
        <w:rPr>
          <w:rStyle w:val="Hyperlink"/>
        </w:rPr>
        <w:sectPr w:rsidR="00973BBD" w:rsidSect="00E306A4">
          <w:headerReference w:type="even" r:id="rId14"/>
          <w:headerReference w:type="default" r:id="rId15"/>
          <w:footerReference w:type="even" r:id="rId16"/>
          <w:footerReference w:type="default" r:id="rId17"/>
          <w:headerReference w:type="first" r:id="rId18"/>
          <w:footerReference w:type="first" r:id="rId19"/>
          <w:pgSz w:w="11900" w:h="16840" w:code="9"/>
          <w:pgMar w:top="851" w:right="851" w:bottom="284" w:left="851" w:header="567" w:footer="425" w:gutter="0"/>
          <w:pgNumType w:start="1"/>
          <w:cols w:space="708"/>
          <w:titlePg/>
          <w:docGrid w:linePitch="299"/>
        </w:sectPr>
      </w:pPr>
    </w:p>
    <w:p w14:paraId="421F7939" w14:textId="77777777" w:rsidR="00D449C1" w:rsidRDefault="00D449C1" w:rsidP="00D449C1">
      <w:pPr>
        <w:jc w:val="right"/>
      </w:pPr>
      <w:r w:rsidRPr="00235243">
        <w:rPr>
          <w:noProof/>
        </w:rPr>
        <w:lastRenderedPageBreak/>
        <w:drawing>
          <wp:inline distT="0" distB="0" distL="0" distR="0" wp14:anchorId="3B8F77C9" wp14:editId="09F33117">
            <wp:extent cx="1916226" cy="1306286"/>
            <wp:effectExtent l="0" t="0" r="0" b="1905"/>
            <wp:docPr id="1267756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52432" name=""/>
                    <pic:cNvPicPr/>
                  </pic:nvPicPr>
                  <pic:blipFill>
                    <a:blip r:embed="rId7"/>
                    <a:stretch>
                      <a:fillRect/>
                    </a:stretch>
                  </pic:blipFill>
                  <pic:spPr>
                    <a:xfrm>
                      <a:off x="0" y="0"/>
                      <a:ext cx="2001010" cy="1364083"/>
                    </a:xfrm>
                    <a:prstGeom prst="rect">
                      <a:avLst/>
                    </a:prstGeom>
                  </pic:spPr>
                </pic:pic>
              </a:graphicData>
            </a:graphic>
          </wp:inline>
        </w:drawing>
      </w:r>
    </w:p>
    <w:p w14:paraId="4C7A62B0" w14:textId="77777777" w:rsidR="00D449C1" w:rsidRPr="00235243" w:rsidRDefault="00D449C1" w:rsidP="00D449C1">
      <w:pPr>
        <w:rPr>
          <w:sz w:val="32"/>
          <w:szCs w:val="32"/>
        </w:rPr>
      </w:pPr>
      <w:r w:rsidRPr="00235243">
        <w:rPr>
          <w:sz w:val="32"/>
          <w:szCs w:val="32"/>
        </w:rPr>
        <w:t>Little Travel Adventures</w:t>
      </w:r>
    </w:p>
    <w:p w14:paraId="0E28D1C2" w14:textId="77777777" w:rsidR="00D449C1" w:rsidRDefault="00D449C1" w:rsidP="00D449C1"/>
    <w:p w14:paraId="4F03AE75" w14:textId="77777777" w:rsidR="00973BBD" w:rsidRPr="00F851A9" w:rsidRDefault="00973BBD" w:rsidP="00973BBD">
      <w:pPr>
        <w:pStyle w:val="Heading2"/>
        <w:rPr>
          <w:color w:val="22272B"/>
          <w:u w:val="single"/>
        </w:rPr>
      </w:pPr>
      <w:r>
        <w:t>Appendix A</w:t>
      </w:r>
    </w:p>
    <w:p w14:paraId="5B489412" w14:textId="77777777" w:rsidR="00973BBD" w:rsidRPr="00D449C1" w:rsidRDefault="00973BBD" w:rsidP="00D449C1">
      <w:pPr>
        <w:pStyle w:val="Heading2"/>
        <w:rPr>
          <w:sz w:val="80"/>
          <w:szCs w:val="80"/>
        </w:rPr>
      </w:pPr>
      <w:r w:rsidRPr="00BE7D1F">
        <w:rPr>
          <w:sz w:val="80"/>
          <w:szCs w:val="80"/>
        </w:rPr>
        <w:t>Interview template</w:t>
      </w:r>
    </w:p>
    <w:tbl>
      <w:tblPr>
        <w:tblW w:w="0" w:type="auto"/>
        <w:tblBorders>
          <w:top w:val="single" w:sz="4" w:space="0" w:color="0B3F47"/>
          <w:bottom w:val="single" w:sz="4" w:space="0" w:color="0B3F47"/>
          <w:insideH w:val="single" w:sz="4" w:space="0" w:color="0B3F47"/>
        </w:tblBorders>
        <w:tblCellMar>
          <w:left w:w="0" w:type="dxa"/>
          <w:right w:w="0" w:type="dxa"/>
        </w:tblCellMar>
        <w:tblLook w:val="04A0" w:firstRow="1" w:lastRow="0" w:firstColumn="1" w:lastColumn="0" w:noHBand="0" w:noVBand="1"/>
      </w:tblPr>
      <w:tblGrid>
        <w:gridCol w:w="2547"/>
        <w:gridCol w:w="7641"/>
      </w:tblGrid>
      <w:tr w:rsidR="00973BBD" w:rsidRPr="000011E7" w14:paraId="4A2719C3" w14:textId="77777777" w:rsidTr="009B26E3">
        <w:tc>
          <w:tcPr>
            <w:tcW w:w="2547" w:type="dxa"/>
            <w:shd w:val="clear" w:color="auto" w:fill="2E808E"/>
          </w:tcPr>
          <w:p w14:paraId="0A656104" w14:textId="77777777" w:rsidR="00973BBD" w:rsidRPr="00BE7D1F" w:rsidRDefault="00973BBD" w:rsidP="009B26E3">
            <w:pPr>
              <w:pStyle w:val="TableHeading-Centered"/>
            </w:pPr>
            <w:r w:rsidRPr="00BE7D1F">
              <w:t>Position title</w:t>
            </w:r>
          </w:p>
        </w:tc>
        <w:tc>
          <w:tcPr>
            <w:tcW w:w="7641" w:type="dxa"/>
            <w:shd w:val="clear" w:color="auto" w:fill="EBEBEB"/>
          </w:tcPr>
          <w:p w14:paraId="6E478E33" w14:textId="77777777" w:rsidR="00973BBD" w:rsidRPr="00F95E34" w:rsidRDefault="00973BBD" w:rsidP="009B26E3">
            <w:pPr>
              <w:pStyle w:val="TableBody-Centered"/>
            </w:pPr>
            <w:r w:rsidRPr="00F95E34">
              <w:fldChar w:fldCharType="begin">
                <w:ffData>
                  <w:name w:val="Text1"/>
                  <w:enabled/>
                  <w:calcOnExit w:val="0"/>
                  <w:textInput/>
                </w:ffData>
              </w:fldChar>
            </w:r>
            <w:bookmarkStart w:id="0" w:name="Text1"/>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0"/>
          </w:p>
        </w:tc>
      </w:tr>
      <w:tr w:rsidR="00973BBD" w:rsidRPr="000011E7" w14:paraId="5E1109ED" w14:textId="77777777" w:rsidTr="009B26E3">
        <w:tc>
          <w:tcPr>
            <w:tcW w:w="2547" w:type="dxa"/>
            <w:shd w:val="clear" w:color="auto" w:fill="2E808E"/>
          </w:tcPr>
          <w:p w14:paraId="59142295" w14:textId="77777777" w:rsidR="00973BBD" w:rsidRPr="00BE7D1F" w:rsidRDefault="00973BBD" w:rsidP="009B26E3">
            <w:pPr>
              <w:pStyle w:val="TableHeading-Centered"/>
            </w:pPr>
            <w:r w:rsidRPr="00BE7D1F">
              <w:t>Name of applicant</w:t>
            </w:r>
          </w:p>
        </w:tc>
        <w:tc>
          <w:tcPr>
            <w:tcW w:w="7641" w:type="dxa"/>
            <w:shd w:val="clear" w:color="auto" w:fill="EBEBEB"/>
          </w:tcPr>
          <w:p w14:paraId="747F98AD" w14:textId="77777777" w:rsidR="00973BBD" w:rsidRPr="00F95E34" w:rsidRDefault="00973BBD" w:rsidP="009B26E3">
            <w:pPr>
              <w:pStyle w:val="TableBody-Centered"/>
            </w:pPr>
            <w:r w:rsidRPr="00F95E34">
              <w:fldChar w:fldCharType="begin">
                <w:ffData>
                  <w:name w:val="Text2"/>
                  <w:enabled/>
                  <w:calcOnExit w:val="0"/>
                  <w:textInput/>
                </w:ffData>
              </w:fldChar>
            </w:r>
            <w:bookmarkStart w:id="1" w:name="Text2"/>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1"/>
          </w:p>
        </w:tc>
      </w:tr>
      <w:tr w:rsidR="00973BBD" w:rsidRPr="000011E7" w14:paraId="7B891D57" w14:textId="77777777" w:rsidTr="009B26E3">
        <w:tc>
          <w:tcPr>
            <w:tcW w:w="2547" w:type="dxa"/>
            <w:shd w:val="clear" w:color="auto" w:fill="2E808E"/>
          </w:tcPr>
          <w:p w14:paraId="4EB6A449" w14:textId="77777777" w:rsidR="00973BBD" w:rsidRPr="00BE7D1F" w:rsidRDefault="00973BBD" w:rsidP="009B26E3">
            <w:pPr>
              <w:pStyle w:val="TableHeading-Centered"/>
            </w:pPr>
            <w:r w:rsidRPr="00BE7D1F">
              <w:t>Interviewers</w:t>
            </w:r>
          </w:p>
        </w:tc>
        <w:tc>
          <w:tcPr>
            <w:tcW w:w="7641" w:type="dxa"/>
            <w:shd w:val="clear" w:color="auto" w:fill="EBEBEB"/>
          </w:tcPr>
          <w:p w14:paraId="4FC96088" w14:textId="77777777" w:rsidR="00973BBD" w:rsidRPr="00F95E34" w:rsidRDefault="00973BBD" w:rsidP="009B26E3">
            <w:pPr>
              <w:pStyle w:val="TableBody-Centered"/>
            </w:pPr>
            <w:r w:rsidRPr="00F95E34">
              <w:fldChar w:fldCharType="begin">
                <w:ffData>
                  <w:name w:val="Text3"/>
                  <w:enabled/>
                  <w:calcOnExit w:val="0"/>
                  <w:textInput/>
                </w:ffData>
              </w:fldChar>
            </w:r>
            <w:bookmarkStart w:id="2" w:name="Text3"/>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2"/>
          </w:p>
        </w:tc>
      </w:tr>
      <w:tr w:rsidR="00973BBD" w:rsidRPr="000011E7" w14:paraId="226F8140" w14:textId="77777777" w:rsidTr="009B26E3">
        <w:tc>
          <w:tcPr>
            <w:tcW w:w="2547" w:type="dxa"/>
            <w:shd w:val="clear" w:color="auto" w:fill="2E808E"/>
          </w:tcPr>
          <w:p w14:paraId="56378DF0" w14:textId="77777777" w:rsidR="00973BBD" w:rsidRPr="00BE7D1F" w:rsidRDefault="00973BBD" w:rsidP="009B26E3">
            <w:pPr>
              <w:pStyle w:val="TableHeading-Centered"/>
            </w:pPr>
            <w:r w:rsidRPr="00BE7D1F">
              <w:t>Date</w:t>
            </w:r>
          </w:p>
        </w:tc>
        <w:tc>
          <w:tcPr>
            <w:tcW w:w="7641" w:type="dxa"/>
            <w:shd w:val="clear" w:color="auto" w:fill="EBEBEB"/>
          </w:tcPr>
          <w:p w14:paraId="2C4D096E" w14:textId="77777777" w:rsidR="00973BBD" w:rsidRPr="00F95E34" w:rsidRDefault="00973BBD" w:rsidP="009B26E3">
            <w:pPr>
              <w:pStyle w:val="TableBody-Centered"/>
            </w:pPr>
            <w:r w:rsidRPr="00F95E34">
              <w:fldChar w:fldCharType="begin">
                <w:ffData>
                  <w:name w:val="Text4"/>
                  <w:enabled/>
                  <w:calcOnExit w:val="0"/>
                  <w:textInput/>
                </w:ffData>
              </w:fldChar>
            </w:r>
            <w:bookmarkStart w:id="3" w:name="Text4"/>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3"/>
          </w:p>
        </w:tc>
      </w:tr>
    </w:tbl>
    <w:p w14:paraId="2ABE483F" w14:textId="77777777" w:rsidR="00973BBD" w:rsidRDefault="00973BBD" w:rsidP="00973BBD">
      <w:pPr>
        <w:pStyle w:val="BodyText"/>
      </w:pPr>
    </w:p>
    <w:p w14:paraId="60E6641D" w14:textId="77777777" w:rsidR="00973BBD" w:rsidRDefault="00973BBD" w:rsidP="00973BBD">
      <w:pPr>
        <w:rPr>
          <w:rFonts w:cs="Arial"/>
          <w:i/>
          <w:iCs/>
          <w:szCs w:val="20"/>
        </w:rPr>
      </w:pPr>
      <w:r w:rsidRPr="0014444D">
        <w:rPr>
          <w:rFonts w:cs="Arial"/>
          <w:i/>
          <w:iCs/>
          <w:szCs w:val="20"/>
        </w:rPr>
        <w:t>Welcome applicant, introduce interviewers, and describe the organisation and the role.</w:t>
      </w:r>
    </w:p>
    <w:p w14:paraId="019B9477" w14:textId="77777777" w:rsidR="00973BBD" w:rsidRDefault="00973BBD" w:rsidP="00973BBD">
      <w:pPr>
        <w:rPr>
          <w:rFonts w:cs="Arial"/>
          <w:i/>
          <w:iCs/>
          <w:szCs w:val="20"/>
        </w:rPr>
      </w:pPr>
    </w:p>
    <w:p w14:paraId="489B4A3C" w14:textId="77777777" w:rsidR="00973BBD" w:rsidRDefault="00973BBD" w:rsidP="00973BBD">
      <w:pPr>
        <w:pStyle w:val="ListNumber"/>
      </w:pPr>
      <w:r w:rsidRPr="00962BB6">
        <w:t>What interests you about the role?</w:t>
      </w:r>
    </w:p>
    <w:p w14:paraId="087BB1B3" w14:textId="77777777" w:rsidR="00973BBD" w:rsidRDefault="00973BBD" w:rsidP="00973BBD">
      <w:pPr>
        <w:pStyle w:val="BodyTextFirstIndent"/>
      </w:pPr>
      <w:r w:rsidRPr="00BF6624">
        <w:fldChar w:fldCharType="begin">
          <w:ffData>
            <w:name w:val="Text11"/>
            <w:enabled/>
            <w:calcOnExit w:val="0"/>
            <w:textInput/>
          </w:ffData>
        </w:fldChar>
      </w:r>
      <w:bookmarkStart w:id="4" w:name="Text11"/>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bookmarkEnd w:id="4"/>
    </w:p>
    <w:p w14:paraId="0C5CCD10" w14:textId="77777777" w:rsidR="00973BBD" w:rsidRPr="00BF6624" w:rsidRDefault="00973BBD" w:rsidP="00973BBD">
      <w:pPr>
        <w:pStyle w:val="BodyTextFirstIndent"/>
      </w:pPr>
    </w:p>
    <w:p w14:paraId="5F3398A8" w14:textId="77777777" w:rsidR="00973BBD" w:rsidRDefault="00973BBD" w:rsidP="00973BBD">
      <w:pPr>
        <w:pStyle w:val="ListNumber"/>
      </w:pPr>
      <w:r w:rsidRPr="00962BB6">
        <w:t>What skills and experience can you bring to our programs, activities or services?</w:t>
      </w:r>
    </w:p>
    <w:p w14:paraId="59744790" w14:textId="77777777" w:rsidR="00973BBD" w:rsidRPr="00BF6624" w:rsidRDefault="00973BBD" w:rsidP="00973BBD">
      <w:pPr>
        <w:pStyle w:val="BodyTextFirstIndent"/>
      </w:pPr>
      <w:r w:rsidRPr="00BF6624">
        <w:fldChar w:fldCharType="begin">
          <w:ffData>
            <w:name w:val="Text11"/>
            <w:enabled/>
            <w:calcOnExit w:val="0"/>
            <w:textInput/>
          </w:ffData>
        </w:fldChar>
      </w:r>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p>
    <w:p w14:paraId="5CEA33AE" w14:textId="77777777" w:rsidR="00973BBD" w:rsidRPr="00962BB6" w:rsidRDefault="00973BBD" w:rsidP="00973BBD">
      <w:pPr>
        <w:ind w:left="567" w:hanging="567"/>
      </w:pPr>
    </w:p>
    <w:p w14:paraId="1FCD8848" w14:textId="77777777" w:rsidR="00973BBD" w:rsidRPr="000049AC" w:rsidRDefault="00973BBD" w:rsidP="00973BBD">
      <w:pPr>
        <w:pStyle w:val="ListNumber"/>
      </w:pPr>
      <w:r w:rsidRPr="000049AC">
        <w:t>Can you tell me what you understand about Child Safe policies? What do you think of them?</w:t>
      </w:r>
    </w:p>
    <w:p w14:paraId="2AF2057A" w14:textId="77777777" w:rsidR="00973BBD" w:rsidRPr="00BF6624" w:rsidRDefault="00973BBD" w:rsidP="00973BBD">
      <w:pPr>
        <w:pStyle w:val="BodyTextFirstIndent"/>
      </w:pPr>
      <w:r w:rsidRPr="00BF6624">
        <w:fldChar w:fldCharType="begin">
          <w:ffData>
            <w:name w:val="Text12"/>
            <w:enabled/>
            <w:calcOnExit w:val="0"/>
            <w:textInput/>
          </w:ffData>
        </w:fldChar>
      </w:r>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p>
    <w:p w14:paraId="21C8F290" w14:textId="77777777" w:rsidR="00973BBD" w:rsidRPr="00962BB6" w:rsidRDefault="00973BBD" w:rsidP="00973BBD">
      <w:pPr>
        <w:pStyle w:val="Heading2"/>
      </w:pPr>
      <w:r w:rsidRPr="00962BB6">
        <w:t>S</w:t>
      </w:r>
      <w:r>
        <w:t>ample</w:t>
      </w:r>
      <w:r w:rsidRPr="00962BB6">
        <w:t xml:space="preserve"> </w:t>
      </w:r>
      <w:r>
        <w:t>behavioural</w:t>
      </w:r>
      <w:r w:rsidRPr="00962BB6">
        <w:t xml:space="preserve"> </w:t>
      </w:r>
      <w:r>
        <w:t>questions</w:t>
      </w:r>
    </w:p>
    <w:p w14:paraId="350E3E9A" w14:textId="77777777" w:rsidR="00973BBD" w:rsidRDefault="00973BBD" w:rsidP="00973BBD">
      <w:pPr>
        <w:pStyle w:val="ListNumber"/>
      </w:pPr>
      <w:r w:rsidRPr="000049AC">
        <w:t>Can you describe a time when you have worked well with children. What happened and what was the outcome?</w:t>
      </w:r>
    </w:p>
    <w:p w14:paraId="7E846DF0" w14:textId="77777777" w:rsidR="00973BBD" w:rsidRPr="00BF6624" w:rsidRDefault="00973BBD" w:rsidP="00973BBD">
      <w:pPr>
        <w:pStyle w:val="BodyTextFirstIndent"/>
      </w:pPr>
      <w:r w:rsidRPr="00BF6624">
        <w:fldChar w:fldCharType="begin">
          <w:ffData>
            <w:name w:val="Text13"/>
            <w:enabled/>
            <w:calcOnExit w:val="0"/>
            <w:textInput/>
          </w:ffData>
        </w:fldChar>
      </w:r>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p>
    <w:p w14:paraId="397A81C8" w14:textId="77777777" w:rsidR="00973BBD" w:rsidRPr="000049AC" w:rsidRDefault="00973BBD" w:rsidP="00973BBD">
      <w:pPr>
        <w:pStyle w:val="ListNumber"/>
        <w:numPr>
          <w:ilvl w:val="0"/>
          <w:numId w:val="0"/>
        </w:numPr>
      </w:pPr>
    </w:p>
    <w:p w14:paraId="2BD19738" w14:textId="77777777" w:rsidR="00973BBD" w:rsidRDefault="00973BBD" w:rsidP="00973BBD">
      <w:pPr>
        <w:pStyle w:val="ListNumber"/>
      </w:pPr>
      <w:r w:rsidRPr="000049AC">
        <w:t>Can you describe a time when you have had to respond to a child with challenging behaviour, what happened and how did you deal with it?</w:t>
      </w:r>
    </w:p>
    <w:p w14:paraId="22A316B6" w14:textId="77777777" w:rsidR="00973BBD" w:rsidRDefault="00973BBD" w:rsidP="00973BBD">
      <w:pPr>
        <w:pStyle w:val="BodyTextFirstIndent"/>
      </w:pPr>
      <w:r>
        <w:fldChar w:fldCharType="begin">
          <w:ffData>
            <w:name w:val="Text14"/>
            <w:enabled/>
            <w:calcOnExit w:val="0"/>
            <w:textInput/>
          </w:ffData>
        </w:fldChar>
      </w:r>
      <w:bookmarkStart w:id="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5AB1603" w14:textId="77777777" w:rsidR="00973BBD" w:rsidRPr="000049AC" w:rsidRDefault="00973BBD" w:rsidP="00973BBD">
      <w:pPr>
        <w:pStyle w:val="ListNumber"/>
        <w:numPr>
          <w:ilvl w:val="0"/>
          <w:numId w:val="0"/>
        </w:numPr>
        <w:ind w:left="357" w:hanging="357"/>
      </w:pPr>
    </w:p>
    <w:p w14:paraId="6F785F62" w14:textId="77777777" w:rsidR="00973BBD" w:rsidRPr="000049AC" w:rsidRDefault="00973BBD" w:rsidP="00973BBD">
      <w:pPr>
        <w:pStyle w:val="ListNumber"/>
      </w:pPr>
      <w:r w:rsidRPr="000049AC">
        <w:t>Can you describe a time when you have helped a child</w:t>
      </w:r>
      <w:r w:rsidR="00D449C1">
        <w:t xml:space="preserve"> engage in an activity</w:t>
      </w:r>
      <w:r w:rsidRPr="000049AC">
        <w:t>, what happened and what was the outcome?</w:t>
      </w:r>
    </w:p>
    <w:p w14:paraId="77F01AD3" w14:textId="77777777" w:rsidR="00973BBD" w:rsidRPr="00BF6624" w:rsidRDefault="00973BBD" w:rsidP="00973BBD">
      <w:pPr>
        <w:pStyle w:val="BodyTextFirstIndent"/>
      </w:pPr>
      <w:r w:rsidRPr="00BF6624">
        <w:fldChar w:fldCharType="begin">
          <w:ffData>
            <w:name w:val="Text15"/>
            <w:enabled/>
            <w:calcOnExit w:val="0"/>
            <w:textInput/>
          </w:ffData>
        </w:fldChar>
      </w:r>
      <w:bookmarkStart w:id="6" w:name="Text15"/>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bookmarkEnd w:id="6"/>
    </w:p>
    <w:p w14:paraId="514203F7" w14:textId="77777777" w:rsidR="00973BBD" w:rsidRPr="00962BB6" w:rsidRDefault="00973BBD" w:rsidP="00973BBD">
      <w:pPr>
        <w:rPr>
          <w:rFonts w:cs="Arial"/>
        </w:rPr>
      </w:pPr>
    </w:p>
    <w:p w14:paraId="6C9F098C" w14:textId="77777777" w:rsidR="00973BBD" w:rsidRPr="00962BB6" w:rsidRDefault="00973BBD" w:rsidP="00973BBD">
      <w:pPr>
        <w:pStyle w:val="Heading2"/>
      </w:pPr>
      <w:r w:rsidRPr="00962BB6">
        <w:t>Sample scenario-based questions</w:t>
      </w:r>
    </w:p>
    <w:p w14:paraId="2C3E3280" w14:textId="77777777" w:rsidR="00973BBD" w:rsidRDefault="00973BBD" w:rsidP="00973BBD">
      <w:pPr>
        <w:pStyle w:val="ListNumber"/>
      </w:pPr>
      <w:r w:rsidRPr="000049AC">
        <w:t>You</w:t>
      </w:r>
      <w:r w:rsidR="00D449C1">
        <w:t xml:space="preserve"> </w:t>
      </w:r>
      <w:r w:rsidRPr="000049AC">
        <w:t>witness two children becoming increasingly frustrated with each other over the ownership of a piece of equipment. One of the children has behavioural issues and is known to bite other children. What do you do?</w:t>
      </w:r>
    </w:p>
    <w:p w14:paraId="69242F0A" w14:textId="77777777" w:rsidR="00973BBD" w:rsidRPr="00BF6624" w:rsidRDefault="00973BBD" w:rsidP="00973BBD">
      <w:pPr>
        <w:pStyle w:val="BodyTextFirstIndent"/>
      </w:pPr>
      <w:r w:rsidRPr="00BF6624">
        <w:fldChar w:fldCharType="begin">
          <w:ffData>
            <w:name w:val="Text16"/>
            <w:enabled/>
            <w:calcOnExit w:val="0"/>
            <w:textInput/>
          </w:ffData>
        </w:fldChar>
      </w:r>
      <w:bookmarkStart w:id="7" w:name="Text16"/>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bookmarkEnd w:id="7"/>
    </w:p>
    <w:p w14:paraId="2C2D8AF8" w14:textId="77777777" w:rsidR="00973BBD" w:rsidRPr="000049AC" w:rsidRDefault="00973BBD" w:rsidP="00973BBD">
      <w:pPr>
        <w:pStyle w:val="ListNumber"/>
        <w:numPr>
          <w:ilvl w:val="0"/>
          <w:numId w:val="0"/>
        </w:numPr>
        <w:ind w:left="357" w:hanging="357"/>
      </w:pPr>
    </w:p>
    <w:p w14:paraId="6A391AFE" w14:textId="77777777" w:rsidR="00973BBD" w:rsidRPr="000049AC" w:rsidRDefault="00973BBD" w:rsidP="00973BBD">
      <w:pPr>
        <w:pStyle w:val="ListNumber"/>
      </w:pPr>
      <w:r w:rsidRPr="000049AC">
        <w:t>A colleague, who is great with children, has told you that they take pictures of them while at the centre and send them to their parents using their phone. How would you respond?</w:t>
      </w:r>
    </w:p>
    <w:p w14:paraId="2BCD6661" w14:textId="77777777" w:rsidR="00973BBD" w:rsidRPr="00BF6624" w:rsidRDefault="00973BBD" w:rsidP="00973BBD">
      <w:pPr>
        <w:pStyle w:val="BodyTextFirstIndent"/>
      </w:pPr>
      <w:r w:rsidRPr="00BF6624">
        <w:fldChar w:fldCharType="begin">
          <w:ffData>
            <w:name w:val="Text17"/>
            <w:enabled/>
            <w:calcOnExit w:val="0"/>
            <w:textInput/>
          </w:ffData>
        </w:fldChar>
      </w:r>
      <w:bookmarkStart w:id="8" w:name="Text17"/>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bookmarkEnd w:id="8"/>
    </w:p>
    <w:p w14:paraId="01DD647E" w14:textId="77777777" w:rsidR="00973BBD" w:rsidRPr="000049AC" w:rsidRDefault="00973BBD" w:rsidP="00973BBD">
      <w:pPr>
        <w:pStyle w:val="ListNumber"/>
        <w:numPr>
          <w:ilvl w:val="0"/>
          <w:numId w:val="0"/>
        </w:numPr>
      </w:pPr>
    </w:p>
    <w:p w14:paraId="2564F3AB" w14:textId="77777777" w:rsidR="00973BBD" w:rsidRDefault="00973BBD" w:rsidP="00973BBD">
      <w:pPr>
        <w:pStyle w:val="ListNumber"/>
      </w:pPr>
      <w:r w:rsidRPr="000049AC">
        <w:t>Your co-worker has just strongly disciplined a child for what you believe to be a minor matter. How do you deal with it?</w:t>
      </w:r>
    </w:p>
    <w:p w14:paraId="2CE49BF3" w14:textId="77777777" w:rsidR="00973BBD" w:rsidRPr="00BF6624" w:rsidRDefault="00973BBD" w:rsidP="00973BBD">
      <w:pPr>
        <w:pStyle w:val="BodyTextFirstIndent"/>
      </w:pPr>
      <w:r>
        <w:fldChar w:fldCharType="begin">
          <w:ffData>
            <w:name w:val="Text18"/>
            <w:enabled/>
            <w:calcOnExit w:val="0"/>
            <w:textInput/>
          </w:ffData>
        </w:fldChar>
      </w:r>
      <w:bookmarkStart w:id="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593F85EE" w14:textId="77777777" w:rsidR="00973BBD" w:rsidRDefault="00973BBD" w:rsidP="00973BBD">
      <w:pPr>
        <w:rPr>
          <w:rFonts w:cs="Arial"/>
        </w:rPr>
      </w:pPr>
      <w:r w:rsidRPr="00962BB6">
        <w:rPr>
          <w:rFonts w:cs="Arial"/>
        </w:rPr>
        <w:t xml:space="preserve"> </w:t>
      </w:r>
    </w:p>
    <w:p w14:paraId="7501CE54" w14:textId="77777777" w:rsidR="00973BBD" w:rsidRPr="00962BB6" w:rsidRDefault="00973BBD" w:rsidP="00973BBD">
      <w:pPr>
        <w:rPr>
          <w:rFonts w:cs="Arial"/>
        </w:rPr>
      </w:pPr>
    </w:p>
    <w:p w14:paraId="615568AC" w14:textId="77777777" w:rsidR="00973BBD" w:rsidRPr="00DB328D" w:rsidRDefault="00973BBD" w:rsidP="00973BBD">
      <w:pPr>
        <w:pStyle w:val="Heading4"/>
      </w:pPr>
      <w:r w:rsidRPr="00BF6624">
        <w:t>Other comments:</w:t>
      </w:r>
    </w:p>
    <w:p w14:paraId="249D6793" w14:textId="77777777" w:rsidR="00973BBD" w:rsidRDefault="00973BBD" w:rsidP="00973BBD">
      <w:pPr>
        <w:pStyle w:val="BodyText"/>
      </w:pPr>
      <w:r>
        <w:fldChar w:fldCharType="begin">
          <w:ffData>
            <w:name w:val="Text19"/>
            <w:enabled/>
            <w:calcOnExit w:val="0"/>
            <w:textInput/>
          </w:ffData>
        </w:fldChar>
      </w:r>
      <w:bookmarkStart w:id="1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459B4B1E" w14:textId="77777777" w:rsidR="00973BBD" w:rsidRDefault="00973BBD" w:rsidP="00973BBD">
      <w:pPr>
        <w:pStyle w:val="BodyText"/>
      </w:pPr>
    </w:p>
    <w:p w14:paraId="719D9A22" w14:textId="77777777" w:rsidR="00973BBD" w:rsidRDefault="00973BBD" w:rsidP="00973BBD">
      <w:pPr>
        <w:pStyle w:val="BodyText"/>
      </w:pPr>
    </w:p>
    <w:p w14:paraId="462EFB32" w14:textId="77777777" w:rsidR="00973BBD" w:rsidRDefault="00973BBD" w:rsidP="00973BBD">
      <w:pPr>
        <w:pStyle w:val="BodyText"/>
      </w:pPr>
    </w:p>
    <w:p w14:paraId="136775EC" w14:textId="77777777" w:rsidR="00973BBD" w:rsidRDefault="00973BBD" w:rsidP="00973BBD">
      <w:pPr>
        <w:pStyle w:val="BodyText"/>
      </w:pPr>
    </w:p>
    <w:tbl>
      <w:tblPr>
        <w:tblW w:w="0" w:type="auto"/>
        <w:tblBorders>
          <w:top w:val="single" w:sz="4" w:space="0" w:color="0B3F47"/>
          <w:bottom w:val="single" w:sz="4" w:space="0" w:color="0B3F47"/>
          <w:insideH w:val="single" w:sz="4" w:space="0" w:color="0B3F47"/>
        </w:tblBorders>
        <w:tblCellMar>
          <w:left w:w="0" w:type="dxa"/>
          <w:right w:w="0" w:type="dxa"/>
        </w:tblCellMar>
        <w:tblLook w:val="04A0" w:firstRow="1" w:lastRow="0" w:firstColumn="1" w:lastColumn="0" w:noHBand="0" w:noVBand="1"/>
      </w:tblPr>
      <w:tblGrid>
        <w:gridCol w:w="2547"/>
        <w:gridCol w:w="2547"/>
        <w:gridCol w:w="2547"/>
        <w:gridCol w:w="2547"/>
      </w:tblGrid>
      <w:tr w:rsidR="00973BBD" w:rsidRPr="000011E7" w14:paraId="676532B2" w14:textId="77777777" w:rsidTr="009B26E3">
        <w:tc>
          <w:tcPr>
            <w:tcW w:w="2547" w:type="dxa"/>
            <w:shd w:val="clear" w:color="auto" w:fill="2E808E"/>
          </w:tcPr>
          <w:p w14:paraId="0323A087" w14:textId="77777777" w:rsidR="00973BBD" w:rsidRPr="000011E7" w:rsidRDefault="00973BBD" w:rsidP="009B26E3">
            <w:pPr>
              <w:pStyle w:val="TableHeading-Centered"/>
            </w:pPr>
            <w:r w:rsidRPr="00BF6624">
              <w:t>Surname</w:t>
            </w:r>
          </w:p>
        </w:tc>
        <w:tc>
          <w:tcPr>
            <w:tcW w:w="2547" w:type="dxa"/>
            <w:shd w:val="clear" w:color="auto" w:fill="EBEBEB"/>
          </w:tcPr>
          <w:p w14:paraId="08D1FA97" w14:textId="77777777" w:rsidR="00973BBD" w:rsidRPr="00F95E34" w:rsidRDefault="00973BBD" w:rsidP="009B26E3">
            <w:pPr>
              <w:pStyle w:val="TableBody-Centered"/>
            </w:pPr>
            <w:r w:rsidRPr="00F95E34">
              <w:fldChar w:fldCharType="begin">
                <w:ffData>
                  <w:name w:val="Text4"/>
                  <w:enabled/>
                  <w:calcOnExit w:val="0"/>
                  <w:textInput/>
                </w:ffData>
              </w:fldChar>
            </w:r>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p>
        </w:tc>
        <w:tc>
          <w:tcPr>
            <w:tcW w:w="2547" w:type="dxa"/>
            <w:shd w:val="clear" w:color="auto" w:fill="2E808E"/>
          </w:tcPr>
          <w:p w14:paraId="7A873863" w14:textId="77777777" w:rsidR="00973BBD" w:rsidRPr="000011E7" w:rsidRDefault="00973BBD" w:rsidP="009B26E3">
            <w:pPr>
              <w:pStyle w:val="TableHeading-Centered"/>
            </w:pPr>
            <w:r w:rsidRPr="00BF6624">
              <w:t>First Name</w:t>
            </w:r>
          </w:p>
        </w:tc>
        <w:tc>
          <w:tcPr>
            <w:tcW w:w="2547" w:type="dxa"/>
            <w:shd w:val="clear" w:color="auto" w:fill="EBEBEB"/>
          </w:tcPr>
          <w:p w14:paraId="308B3461" w14:textId="77777777" w:rsidR="00973BBD" w:rsidRPr="000011E7" w:rsidRDefault="00973BBD" w:rsidP="009B26E3">
            <w:pPr>
              <w:pStyle w:val="TableBody-Centered"/>
            </w:pPr>
            <w:r w:rsidRPr="000011E7">
              <w:fldChar w:fldCharType="begin">
                <w:ffData>
                  <w:name w:val="Text7"/>
                  <w:enabled/>
                  <w:calcOnExit w:val="0"/>
                  <w:textInput/>
                </w:ffData>
              </w:fldChar>
            </w:r>
            <w:bookmarkStart w:id="11" w:name="Text7"/>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bookmarkEnd w:id="11"/>
          </w:p>
        </w:tc>
      </w:tr>
      <w:tr w:rsidR="00973BBD" w:rsidRPr="000011E7" w14:paraId="6D425C0A" w14:textId="77777777" w:rsidTr="009B26E3">
        <w:tc>
          <w:tcPr>
            <w:tcW w:w="2547" w:type="dxa"/>
            <w:shd w:val="clear" w:color="auto" w:fill="2E808E"/>
          </w:tcPr>
          <w:p w14:paraId="3056BF1E" w14:textId="77777777" w:rsidR="00973BBD" w:rsidRPr="000011E7" w:rsidRDefault="00973BBD" w:rsidP="009B26E3">
            <w:pPr>
              <w:pStyle w:val="TableHeading-Centered"/>
            </w:pPr>
            <w:r w:rsidRPr="00BF6624">
              <w:t>Role applied for</w:t>
            </w:r>
          </w:p>
        </w:tc>
        <w:tc>
          <w:tcPr>
            <w:tcW w:w="2547" w:type="dxa"/>
            <w:shd w:val="clear" w:color="auto" w:fill="EBEBEB"/>
          </w:tcPr>
          <w:p w14:paraId="0AEE9D52" w14:textId="77777777" w:rsidR="00973BBD" w:rsidRPr="00F95E34" w:rsidRDefault="00973BBD" w:rsidP="009B26E3">
            <w:pPr>
              <w:pStyle w:val="TableBody-Centered"/>
            </w:pPr>
            <w:r w:rsidRPr="00F95E34">
              <w:fldChar w:fldCharType="begin">
                <w:ffData>
                  <w:name w:val="Text5"/>
                  <w:enabled/>
                  <w:calcOnExit w:val="0"/>
                  <w:textInput/>
                </w:ffData>
              </w:fldChar>
            </w:r>
            <w:bookmarkStart w:id="12" w:name="Text5"/>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12"/>
          </w:p>
        </w:tc>
        <w:tc>
          <w:tcPr>
            <w:tcW w:w="2547" w:type="dxa"/>
            <w:shd w:val="clear" w:color="auto" w:fill="2E808E"/>
          </w:tcPr>
          <w:p w14:paraId="7F1607D6" w14:textId="77777777" w:rsidR="00973BBD" w:rsidRPr="000011E7" w:rsidRDefault="00973BBD" w:rsidP="009B26E3">
            <w:pPr>
              <w:pStyle w:val="TableHeading-Centered"/>
            </w:pPr>
            <w:r w:rsidRPr="00BF6624">
              <w:t>WWC number*</w:t>
            </w:r>
          </w:p>
        </w:tc>
        <w:tc>
          <w:tcPr>
            <w:tcW w:w="2547" w:type="dxa"/>
            <w:shd w:val="clear" w:color="auto" w:fill="EBEBEB"/>
          </w:tcPr>
          <w:p w14:paraId="0B378DAA" w14:textId="77777777" w:rsidR="00973BBD" w:rsidRPr="000011E7" w:rsidRDefault="00973BBD" w:rsidP="009B26E3">
            <w:pPr>
              <w:pStyle w:val="TableBody-Centered"/>
            </w:pPr>
            <w:r w:rsidRPr="000011E7">
              <w:fldChar w:fldCharType="begin">
                <w:ffData>
                  <w:name w:val="Text8"/>
                  <w:enabled/>
                  <w:calcOnExit w:val="0"/>
                  <w:textInput/>
                </w:ffData>
              </w:fldChar>
            </w:r>
            <w:bookmarkStart w:id="13" w:name="Text8"/>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bookmarkEnd w:id="13"/>
          </w:p>
        </w:tc>
      </w:tr>
      <w:tr w:rsidR="00973BBD" w:rsidRPr="000011E7" w14:paraId="0FF5D6B0" w14:textId="77777777" w:rsidTr="009B26E3">
        <w:tc>
          <w:tcPr>
            <w:tcW w:w="2547" w:type="dxa"/>
            <w:shd w:val="clear" w:color="auto" w:fill="2E808E"/>
          </w:tcPr>
          <w:p w14:paraId="25D1EF0F" w14:textId="77777777" w:rsidR="00973BBD" w:rsidRPr="000011E7" w:rsidRDefault="00973BBD" w:rsidP="009B26E3">
            <w:pPr>
              <w:pStyle w:val="TableHeading-Centered"/>
            </w:pPr>
            <w:r w:rsidRPr="00BF6624">
              <w:t>Date verified</w:t>
            </w:r>
          </w:p>
        </w:tc>
        <w:tc>
          <w:tcPr>
            <w:tcW w:w="2547" w:type="dxa"/>
            <w:shd w:val="clear" w:color="auto" w:fill="EBEBEB"/>
          </w:tcPr>
          <w:p w14:paraId="01CCDD02" w14:textId="77777777" w:rsidR="00973BBD" w:rsidRPr="00F95E34" w:rsidRDefault="00973BBD" w:rsidP="009B26E3">
            <w:pPr>
              <w:pStyle w:val="TableBody-Centered"/>
            </w:pPr>
            <w:r w:rsidRPr="00F95E34">
              <w:fldChar w:fldCharType="begin">
                <w:ffData>
                  <w:name w:val="Text6"/>
                  <w:enabled/>
                  <w:calcOnExit w:val="0"/>
                  <w:textInput/>
                </w:ffData>
              </w:fldChar>
            </w:r>
            <w:bookmarkStart w:id="14" w:name="Text6"/>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14"/>
          </w:p>
        </w:tc>
        <w:tc>
          <w:tcPr>
            <w:tcW w:w="2547" w:type="dxa"/>
            <w:shd w:val="clear" w:color="auto" w:fill="2E808E"/>
          </w:tcPr>
          <w:p w14:paraId="2B473EF0" w14:textId="77777777" w:rsidR="00973BBD" w:rsidRPr="000011E7" w:rsidRDefault="00973BBD" w:rsidP="009B26E3">
            <w:pPr>
              <w:pStyle w:val="TableHeading-Centered"/>
            </w:pPr>
            <w:r w:rsidRPr="00BF6624">
              <w:t>Outcome (cleared, barred etc)</w:t>
            </w:r>
          </w:p>
        </w:tc>
        <w:tc>
          <w:tcPr>
            <w:tcW w:w="2547" w:type="dxa"/>
            <w:shd w:val="clear" w:color="auto" w:fill="EBEBEB"/>
          </w:tcPr>
          <w:p w14:paraId="67465348" w14:textId="77777777" w:rsidR="00973BBD" w:rsidRPr="000011E7" w:rsidRDefault="00973BBD" w:rsidP="009B26E3">
            <w:pPr>
              <w:pStyle w:val="TableBody-Centered"/>
            </w:pPr>
            <w:r w:rsidRPr="000011E7">
              <w:fldChar w:fldCharType="begin">
                <w:ffData>
                  <w:name w:val="Text9"/>
                  <w:enabled/>
                  <w:calcOnExit w:val="0"/>
                  <w:textInput/>
                </w:ffData>
              </w:fldChar>
            </w:r>
            <w:bookmarkStart w:id="15" w:name="Text9"/>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bookmarkEnd w:id="15"/>
          </w:p>
        </w:tc>
      </w:tr>
    </w:tbl>
    <w:p w14:paraId="6539D622" w14:textId="77777777" w:rsidR="00973BBD" w:rsidRDefault="00973BBD" w:rsidP="00973BBD">
      <w:pPr>
        <w:rPr>
          <w:sz w:val="16"/>
          <w:szCs w:val="16"/>
        </w:rPr>
      </w:pPr>
    </w:p>
    <w:p w14:paraId="76D8B907" w14:textId="77777777" w:rsidR="00973BBD" w:rsidRDefault="00973BBD" w:rsidP="00973BBD">
      <w:pPr>
        <w:rPr>
          <w:sz w:val="16"/>
          <w:szCs w:val="16"/>
        </w:rPr>
      </w:pPr>
      <w:r w:rsidRPr="0076761C">
        <w:rPr>
          <w:sz w:val="16"/>
          <w:szCs w:val="16"/>
        </w:rPr>
        <w:t xml:space="preserve">*If someone has just applied for a WWCC, they will have an APP (application) number not a WWC number. They are allowed to work in </w:t>
      </w:r>
      <w:r>
        <w:rPr>
          <w:sz w:val="16"/>
          <w:szCs w:val="16"/>
        </w:rPr>
        <w:br/>
      </w:r>
      <w:r w:rsidRPr="0076761C">
        <w:rPr>
          <w:sz w:val="16"/>
          <w:szCs w:val="16"/>
        </w:rPr>
        <w:t>child-related roles. You should verify their APP number, and then their WWC number when they obtain it. More information on this is in the WWCC section of this resource.</w:t>
      </w:r>
    </w:p>
    <w:p w14:paraId="733F4A36" w14:textId="77777777" w:rsidR="00973BBD" w:rsidRDefault="00973BBD" w:rsidP="00973BBD">
      <w:pPr>
        <w:rPr>
          <w:sz w:val="16"/>
          <w:szCs w:val="16"/>
        </w:rPr>
      </w:pPr>
    </w:p>
    <w:p w14:paraId="5E0EDF71" w14:textId="77777777" w:rsidR="00973BBD" w:rsidRDefault="00973BBD" w:rsidP="00973BBD">
      <w:pPr>
        <w:rPr>
          <w:sz w:val="16"/>
          <w:szCs w:val="16"/>
        </w:rPr>
      </w:pPr>
    </w:p>
    <w:p w14:paraId="7B9EEC8E" w14:textId="77777777" w:rsidR="00973BBD" w:rsidRDefault="00973BBD" w:rsidP="00973BBD">
      <w:pPr>
        <w:rPr>
          <w:sz w:val="16"/>
          <w:szCs w:val="16"/>
        </w:rPr>
      </w:pPr>
    </w:p>
    <w:tbl>
      <w:tblPr>
        <w:tblW w:w="10206" w:type="dxa"/>
        <w:tblBorders>
          <w:top w:val="single" w:sz="4" w:space="0" w:color="0B3F47"/>
          <w:bottom w:val="single" w:sz="4" w:space="0" w:color="0B3F47"/>
          <w:insideH w:val="single" w:sz="4" w:space="0" w:color="0B3F47"/>
        </w:tblBorders>
        <w:tblCellMar>
          <w:left w:w="0" w:type="dxa"/>
          <w:right w:w="0" w:type="dxa"/>
        </w:tblCellMar>
        <w:tblLook w:val="04A0" w:firstRow="1" w:lastRow="0" w:firstColumn="1" w:lastColumn="0" w:noHBand="0" w:noVBand="1"/>
      </w:tblPr>
      <w:tblGrid>
        <w:gridCol w:w="2835"/>
        <w:gridCol w:w="2835"/>
        <w:gridCol w:w="2835"/>
        <w:gridCol w:w="1701"/>
      </w:tblGrid>
      <w:tr w:rsidR="00973BBD" w:rsidRPr="000011E7" w14:paraId="3AD4BAB2" w14:textId="77777777" w:rsidTr="009B26E3">
        <w:tc>
          <w:tcPr>
            <w:tcW w:w="2835" w:type="dxa"/>
            <w:tcBorders>
              <w:top w:val="nil"/>
              <w:bottom w:val="nil"/>
            </w:tcBorders>
            <w:shd w:val="clear" w:color="auto" w:fill="2E808E"/>
          </w:tcPr>
          <w:p w14:paraId="1AE6031E" w14:textId="77777777" w:rsidR="00973BBD" w:rsidRPr="000011E7" w:rsidRDefault="00973BBD" w:rsidP="009B26E3">
            <w:pPr>
              <w:pStyle w:val="TableHeading-Centered"/>
            </w:pPr>
            <w:r w:rsidRPr="00F95E34">
              <w:t>Panel member</w:t>
            </w:r>
          </w:p>
        </w:tc>
        <w:tc>
          <w:tcPr>
            <w:tcW w:w="2835" w:type="dxa"/>
            <w:tcBorders>
              <w:top w:val="nil"/>
              <w:bottom w:val="nil"/>
            </w:tcBorders>
            <w:shd w:val="clear" w:color="auto" w:fill="2E808E"/>
          </w:tcPr>
          <w:p w14:paraId="05124F5F" w14:textId="77777777" w:rsidR="00973BBD" w:rsidRPr="000011E7" w:rsidRDefault="00973BBD" w:rsidP="009B26E3">
            <w:pPr>
              <w:pStyle w:val="TableHeading-Centered"/>
            </w:pPr>
            <w:r w:rsidRPr="00F95E34">
              <w:t>Position</w:t>
            </w:r>
          </w:p>
        </w:tc>
        <w:tc>
          <w:tcPr>
            <w:tcW w:w="2835" w:type="dxa"/>
            <w:tcBorders>
              <w:top w:val="nil"/>
              <w:bottom w:val="nil"/>
            </w:tcBorders>
            <w:shd w:val="clear" w:color="auto" w:fill="2E808E"/>
          </w:tcPr>
          <w:p w14:paraId="2A7BAF34" w14:textId="77777777" w:rsidR="00973BBD" w:rsidRPr="000011E7" w:rsidRDefault="00973BBD" w:rsidP="009B26E3">
            <w:pPr>
              <w:pStyle w:val="TableHeading-Centered"/>
            </w:pPr>
            <w:r w:rsidRPr="00AC7B24">
              <w:t>Signature</w:t>
            </w:r>
          </w:p>
        </w:tc>
        <w:tc>
          <w:tcPr>
            <w:tcW w:w="1701" w:type="dxa"/>
            <w:tcBorders>
              <w:top w:val="nil"/>
              <w:bottom w:val="nil"/>
            </w:tcBorders>
            <w:shd w:val="clear" w:color="auto" w:fill="2E808E"/>
          </w:tcPr>
          <w:p w14:paraId="65FD2080" w14:textId="77777777" w:rsidR="00973BBD" w:rsidRPr="000011E7" w:rsidRDefault="00973BBD" w:rsidP="009B26E3">
            <w:pPr>
              <w:pStyle w:val="TableHeading-Centered"/>
            </w:pPr>
            <w:r w:rsidRPr="00AC7B24">
              <w:t>Date</w:t>
            </w:r>
          </w:p>
        </w:tc>
      </w:tr>
      <w:tr w:rsidR="00973BBD" w:rsidRPr="000011E7" w14:paraId="4BDBB9A0" w14:textId="77777777" w:rsidTr="009B26E3">
        <w:tc>
          <w:tcPr>
            <w:tcW w:w="2835" w:type="dxa"/>
            <w:tcBorders>
              <w:top w:val="nil"/>
            </w:tcBorders>
            <w:shd w:val="clear" w:color="auto" w:fill="EBEBEB"/>
          </w:tcPr>
          <w:p w14:paraId="0E0B2399" w14:textId="77777777" w:rsidR="00973BBD" w:rsidRPr="00F95E34" w:rsidRDefault="00973BBD" w:rsidP="009B26E3">
            <w:pPr>
              <w:pStyle w:val="TableBody-Centered"/>
            </w:pPr>
            <w:r>
              <w:fldChar w:fldCharType="begin">
                <w:ffData>
                  <w:name w:val="Text20"/>
                  <w:enabled/>
                  <w:calcOnExit w:val="0"/>
                  <w:textInput>
                    <w:default w:val="Name"/>
                  </w:textInput>
                </w:ffData>
              </w:fldChar>
            </w:r>
            <w:bookmarkStart w:id="16" w:name="Text20"/>
            <w:r>
              <w:instrText xml:space="preserve"> FORMTEXT </w:instrText>
            </w:r>
            <w:r>
              <w:fldChar w:fldCharType="separate"/>
            </w:r>
            <w:r>
              <w:rPr>
                <w:noProof/>
              </w:rPr>
              <w:t>Name</w:t>
            </w:r>
            <w:r>
              <w:fldChar w:fldCharType="end"/>
            </w:r>
            <w:bookmarkEnd w:id="16"/>
          </w:p>
        </w:tc>
        <w:tc>
          <w:tcPr>
            <w:tcW w:w="2835" w:type="dxa"/>
            <w:tcBorders>
              <w:top w:val="nil"/>
            </w:tcBorders>
            <w:shd w:val="clear" w:color="auto" w:fill="EBEBEB"/>
          </w:tcPr>
          <w:p w14:paraId="5C614B65" w14:textId="77777777" w:rsidR="00973BBD" w:rsidRPr="00F95E34" w:rsidRDefault="00973BBD" w:rsidP="009B26E3">
            <w:pPr>
              <w:pStyle w:val="TableBody-Centered"/>
            </w:pPr>
            <w:r w:rsidRPr="00F95E34">
              <w:fldChar w:fldCharType="begin">
                <w:ffData>
                  <w:name w:val="Text5"/>
                  <w:enabled/>
                  <w:calcOnExit w:val="0"/>
                  <w:textInput/>
                </w:ffData>
              </w:fldChar>
            </w:r>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p>
        </w:tc>
        <w:tc>
          <w:tcPr>
            <w:tcW w:w="2835" w:type="dxa"/>
            <w:tcBorders>
              <w:top w:val="nil"/>
            </w:tcBorders>
            <w:shd w:val="clear" w:color="auto" w:fill="EBEBEB"/>
          </w:tcPr>
          <w:p w14:paraId="1B963EFB" w14:textId="77777777" w:rsidR="00973BBD" w:rsidRPr="00F95E34" w:rsidRDefault="00973BBD" w:rsidP="009B26E3">
            <w:pPr>
              <w:pStyle w:val="TableBody-Centered"/>
            </w:pPr>
            <w:r w:rsidRPr="00F95E34">
              <w:fldChar w:fldCharType="begin">
                <w:ffData>
                  <w:name w:val="Text21"/>
                  <w:enabled/>
                  <w:calcOnExit w:val="0"/>
                  <w:textInput/>
                </w:ffData>
              </w:fldChar>
            </w:r>
            <w:bookmarkStart w:id="17" w:name="Text21"/>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17"/>
          </w:p>
        </w:tc>
        <w:tc>
          <w:tcPr>
            <w:tcW w:w="1701" w:type="dxa"/>
            <w:tcBorders>
              <w:top w:val="nil"/>
            </w:tcBorders>
            <w:shd w:val="clear" w:color="auto" w:fill="EBEBEB"/>
          </w:tcPr>
          <w:p w14:paraId="6DFADC20" w14:textId="77777777" w:rsidR="00973BBD" w:rsidRPr="00F95E34" w:rsidRDefault="00973BBD" w:rsidP="009B26E3">
            <w:pPr>
              <w:pStyle w:val="TableBody-Centered"/>
            </w:pPr>
            <w:r w:rsidRPr="00F95E34">
              <w:fldChar w:fldCharType="begin">
                <w:ffData>
                  <w:name w:val="Text8"/>
                  <w:enabled/>
                  <w:calcOnExit w:val="0"/>
                  <w:textInput/>
                </w:ffData>
              </w:fldChar>
            </w:r>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p>
        </w:tc>
      </w:tr>
      <w:tr w:rsidR="00973BBD" w:rsidRPr="000011E7" w14:paraId="0913F166" w14:textId="77777777" w:rsidTr="009B26E3">
        <w:tc>
          <w:tcPr>
            <w:tcW w:w="2835" w:type="dxa"/>
            <w:shd w:val="clear" w:color="auto" w:fill="EBEBEB"/>
          </w:tcPr>
          <w:p w14:paraId="476D0EA9" w14:textId="77777777" w:rsidR="00973BBD" w:rsidRPr="00F95E34" w:rsidRDefault="00973BBD" w:rsidP="009B26E3">
            <w:pPr>
              <w:pStyle w:val="TableBody-Centered"/>
            </w:pPr>
            <w:r>
              <w:fldChar w:fldCharType="begin">
                <w:ffData>
                  <w:name w:val="Text26"/>
                  <w:enabled/>
                  <w:calcOnExit w:val="0"/>
                  <w:textInput>
                    <w:default w:val="Name"/>
                  </w:textInput>
                </w:ffData>
              </w:fldChar>
            </w:r>
            <w:bookmarkStart w:id="18" w:name="Text26"/>
            <w:r>
              <w:instrText xml:space="preserve"> FORMTEXT </w:instrText>
            </w:r>
            <w:r>
              <w:fldChar w:fldCharType="separate"/>
            </w:r>
            <w:r>
              <w:rPr>
                <w:noProof/>
              </w:rPr>
              <w:t>Name</w:t>
            </w:r>
            <w:r>
              <w:fldChar w:fldCharType="end"/>
            </w:r>
            <w:bookmarkEnd w:id="18"/>
          </w:p>
        </w:tc>
        <w:tc>
          <w:tcPr>
            <w:tcW w:w="2835" w:type="dxa"/>
            <w:shd w:val="clear" w:color="auto" w:fill="EBEBEB"/>
          </w:tcPr>
          <w:p w14:paraId="3DD83393" w14:textId="77777777" w:rsidR="00973BBD" w:rsidRPr="00F95E34" w:rsidRDefault="00973BBD" w:rsidP="009B26E3">
            <w:pPr>
              <w:pStyle w:val="TableBody-Centered"/>
            </w:pPr>
            <w:r w:rsidRPr="00F95E34">
              <w:fldChar w:fldCharType="begin">
                <w:ffData>
                  <w:name w:val="Text6"/>
                  <w:enabled/>
                  <w:calcOnExit w:val="0"/>
                  <w:textInput/>
                </w:ffData>
              </w:fldChar>
            </w:r>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p>
        </w:tc>
        <w:tc>
          <w:tcPr>
            <w:tcW w:w="2835" w:type="dxa"/>
            <w:shd w:val="clear" w:color="auto" w:fill="EBEBEB"/>
          </w:tcPr>
          <w:p w14:paraId="2A3F6180" w14:textId="77777777" w:rsidR="00973BBD" w:rsidRPr="00F95E34" w:rsidRDefault="00973BBD" w:rsidP="009B26E3">
            <w:pPr>
              <w:pStyle w:val="TableBody-Centered"/>
            </w:pPr>
            <w:r w:rsidRPr="00F95E34">
              <w:fldChar w:fldCharType="begin">
                <w:ffData>
                  <w:name w:val="Text22"/>
                  <w:enabled/>
                  <w:calcOnExit w:val="0"/>
                  <w:textInput/>
                </w:ffData>
              </w:fldChar>
            </w:r>
            <w:bookmarkStart w:id="19" w:name="Text22"/>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19"/>
          </w:p>
        </w:tc>
        <w:tc>
          <w:tcPr>
            <w:tcW w:w="1701" w:type="dxa"/>
            <w:shd w:val="clear" w:color="auto" w:fill="EBEBEB"/>
          </w:tcPr>
          <w:p w14:paraId="5C8C2FD5" w14:textId="77777777" w:rsidR="00973BBD" w:rsidRPr="00F95E34" w:rsidRDefault="00973BBD" w:rsidP="009B26E3">
            <w:pPr>
              <w:pStyle w:val="TableBody-Centered"/>
            </w:pPr>
            <w:r w:rsidRPr="00F95E34">
              <w:fldChar w:fldCharType="begin">
                <w:ffData>
                  <w:name w:val="Text9"/>
                  <w:enabled/>
                  <w:calcOnExit w:val="0"/>
                  <w:textInput/>
                </w:ffData>
              </w:fldChar>
            </w:r>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p>
        </w:tc>
      </w:tr>
      <w:tr w:rsidR="00973BBD" w:rsidRPr="000011E7" w14:paraId="0BCC116A" w14:textId="77777777" w:rsidTr="009B26E3">
        <w:tc>
          <w:tcPr>
            <w:tcW w:w="2835" w:type="dxa"/>
            <w:shd w:val="clear" w:color="auto" w:fill="EBEBEB"/>
          </w:tcPr>
          <w:p w14:paraId="5D208290" w14:textId="77777777" w:rsidR="00973BBD" w:rsidRPr="00F95E34" w:rsidRDefault="00973BBD" w:rsidP="009B26E3">
            <w:pPr>
              <w:pStyle w:val="TableBody-Centered"/>
            </w:pPr>
            <w:r>
              <w:fldChar w:fldCharType="begin">
                <w:ffData>
                  <w:name w:val="Text27"/>
                  <w:enabled/>
                  <w:calcOnExit w:val="0"/>
                  <w:textInput>
                    <w:default w:val="Name"/>
                  </w:textInput>
                </w:ffData>
              </w:fldChar>
            </w:r>
            <w:bookmarkStart w:id="20" w:name="Text27"/>
            <w:r>
              <w:instrText xml:space="preserve"> FORMTEXT </w:instrText>
            </w:r>
            <w:r>
              <w:fldChar w:fldCharType="separate"/>
            </w:r>
            <w:r>
              <w:rPr>
                <w:noProof/>
              </w:rPr>
              <w:t>Name</w:t>
            </w:r>
            <w:r>
              <w:fldChar w:fldCharType="end"/>
            </w:r>
            <w:bookmarkEnd w:id="20"/>
          </w:p>
        </w:tc>
        <w:tc>
          <w:tcPr>
            <w:tcW w:w="2835" w:type="dxa"/>
            <w:shd w:val="clear" w:color="auto" w:fill="EBEBEB"/>
          </w:tcPr>
          <w:p w14:paraId="433DA41B" w14:textId="77777777" w:rsidR="00973BBD" w:rsidRPr="00F95E34" w:rsidRDefault="00973BBD" w:rsidP="009B26E3">
            <w:pPr>
              <w:pStyle w:val="TableBody-Centered"/>
            </w:pPr>
            <w:r w:rsidRPr="00F95E34">
              <w:fldChar w:fldCharType="begin">
                <w:ffData>
                  <w:name w:val="Text23"/>
                  <w:enabled/>
                  <w:calcOnExit w:val="0"/>
                  <w:textInput/>
                </w:ffData>
              </w:fldChar>
            </w:r>
            <w:bookmarkStart w:id="21" w:name="Text23"/>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21"/>
          </w:p>
        </w:tc>
        <w:tc>
          <w:tcPr>
            <w:tcW w:w="2835" w:type="dxa"/>
            <w:shd w:val="clear" w:color="auto" w:fill="EBEBEB"/>
          </w:tcPr>
          <w:p w14:paraId="2ECD78D3" w14:textId="77777777" w:rsidR="00973BBD" w:rsidRPr="00F95E34" w:rsidRDefault="00973BBD" w:rsidP="009B26E3">
            <w:pPr>
              <w:pStyle w:val="TableBody-Centered"/>
            </w:pPr>
            <w:r w:rsidRPr="00F95E34">
              <w:fldChar w:fldCharType="begin">
                <w:ffData>
                  <w:name w:val="Text24"/>
                  <w:enabled/>
                  <w:calcOnExit w:val="0"/>
                  <w:textInput/>
                </w:ffData>
              </w:fldChar>
            </w:r>
            <w:bookmarkStart w:id="22" w:name="Text24"/>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22"/>
          </w:p>
        </w:tc>
        <w:tc>
          <w:tcPr>
            <w:tcW w:w="1701" w:type="dxa"/>
            <w:shd w:val="clear" w:color="auto" w:fill="EBEBEB"/>
          </w:tcPr>
          <w:p w14:paraId="1BA10867" w14:textId="77777777" w:rsidR="00973BBD" w:rsidRPr="00F95E34" w:rsidRDefault="00973BBD" w:rsidP="009B26E3">
            <w:pPr>
              <w:pStyle w:val="TableBody-Centered"/>
            </w:pPr>
            <w:r w:rsidRPr="00F95E34">
              <w:fldChar w:fldCharType="begin">
                <w:ffData>
                  <w:name w:val="Text25"/>
                  <w:enabled/>
                  <w:calcOnExit w:val="0"/>
                  <w:textInput/>
                </w:ffData>
              </w:fldChar>
            </w:r>
            <w:bookmarkStart w:id="23" w:name="Text25"/>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23"/>
          </w:p>
        </w:tc>
      </w:tr>
    </w:tbl>
    <w:p w14:paraId="2EC4D99D" w14:textId="77777777" w:rsidR="00973BBD" w:rsidRPr="00BF6624" w:rsidRDefault="00973BBD" w:rsidP="00973BBD">
      <w:pPr>
        <w:rPr>
          <w:sz w:val="16"/>
          <w:szCs w:val="16"/>
        </w:rPr>
      </w:pPr>
    </w:p>
    <w:p w14:paraId="50DD2829" w14:textId="77777777" w:rsidR="00973BBD" w:rsidRPr="00F52032" w:rsidRDefault="00973BBD" w:rsidP="00973BBD">
      <w:pPr>
        <w:pStyle w:val="Templatewebsite"/>
        <w:pBdr>
          <w:top w:val="single" w:sz="4" w:space="1" w:color="auto"/>
        </w:pBdr>
        <w:rPr>
          <w:lang w:val="en-AU"/>
        </w:rPr>
      </w:pPr>
      <w:r w:rsidRPr="00F52032">
        <w:t xml:space="preserve">This template was developed by the NSW Office of the Children’s Guardian. </w:t>
      </w:r>
      <w:r w:rsidRPr="00F52032">
        <w:br/>
      </w:r>
      <w:r w:rsidRPr="00F52032">
        <w:rPr>
          <w:lang w:val="en-AU"/>
        </w:rPr>
        <w:t>For more free child safe templates and other resources, please go to</w:t>
      </w:r>
      <w:r w:rsidRPr="00F52032">
        <w:t> </w:t>
      </w:r>
      <w:hyperlink r:id="rId20" w:history="1">
        <w:r w:rsidRPr="00F52032">
          <w:rPr>
            <w:rStyle w:val="Hyperlink"/>
            <w:lang w:val="en-AU"/>
          </w:rPr>
          <w:t>ocg.nsw.gov.au/our-resources</w:t>
        </w:r>
      </w:hyperlink>
    </w:p>
    <w:p w14:paraId="4F5A9BB6" w14:textId="77777777" w:rsidR="00973BBD" w:rsidRDefault="00973BBD" w:rsidP="00973BBD">
      <w:pPr>
        <w:pStyle w:val="Templatewebsite"/>
        <w:sectPr w:rsidR="00973BBD" w:rsidSect="00E306A4">
          <w:pgSz w:w="11900" w:h="16840" w:code="9"/>
          <w:pgMar w:top="851" w:right="851" w:bottom="284" w:left="851" w:header="567" w:footer="425" w:gutter="0"/>
          <w:pgNumType w:start="1"/>
          <w:cols w:space="708"/>
          <w:titlePg/>
          <w:docGrid w:linePitch="299"/>
        </w:sectPr>
      </w:pPr>
    </w:p>
    <w:p w14:paraId="621487C1" w14:textId="77777777" w:rsidR="00D449C1" w:rsidRDefault="00D449C1" w:rsidP="00D449C1">
      <w:pPr>
        <w:jc w:val="right"/>
      </w:pPr>
      <w:r w:rsidRPr="00235243">
        <w:rPr>
          <w:noProof/>
        </w:rPr>
        <w:lastRenderedPageBreak/>
        <w:drawing>
          <wp:inline distT="0" distB="0" distL="0" distR="0" wp14:anchorId="51AEF561" wp14:editId="400862A7">
            <wp:extent cx="1916226" cy="1306286"/>
            <wp:effectExtent l="0" t="0" r="0" b="1905"/>
            <wp:docPr id="514707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52432" name=""/>
                    <pic:cNvPicPr/>
                  </pic:nvPicPr>
                  <pic:blipFill>
                    <a:blip r:embed="rId7"/>
                    <a:stretch>
                      <a:fillRect/>
                    </a:stretch>
                  </pic:blipFill>
                  <pic:spPr>
                    <a:xfrm>
                      <a:off x="0" y="0"/>
                      <a:ext cx="2001010" cy="1364083"/>
                    </a:xfrm>
                    <a:prstGeom prst="rect">
                      <a:avLst/>
                    </a:prstGeom>
                  </pic:spPr>
                </pic:pic>
              </a:graphicData>
            </a:graphic>
          </wp:inline>
        </w:drawing>
      </w:r>
    </w:p>
    <w:p w14:paraId="48A8F3DE" w14:textId="77777777" w:rsidR="00D449C1" w:rsidRPr="00235243" w:rsidRDefault="00D449C1" w:rsidP="00D449C1">
      <w:pPr>
        <w:rPr>
          <w:sz w:val="32"/>
          <w:szCs w:val="32"/>
        </w:rPr>
      </w:pPr>
      <w:r w:rsidRPr="00235243">
        <w:rPr>
          <w:sz w:val="32"/>
          <w:szCs w:val="32"/>
        </w:rPr>
        <w:t>Little Travel Adventures</w:t>
      </w:r>
    </w:p>
    <w:p w14:paraId="14A0760D" w14:textId="77777777" w:rsidR="00973BBD" w:rsidRPr="00951EB3" w:rsidRDefault="00973BBD" w:rsidP="00973BBD">
      <w:pPr>
        <w:pStyle w:val="Heading2"/>
      </w:pPr>
      <w:r>
        <w:t>Appendix B</w:t>
      </w:r>
    </w:p>
    <w:p w14:paraId="6ADD8180" w14:textId="77777777" w:rsidR="00973BBD" w:rsidRPr="00D449C1" w:rsidRDefault="00973BBD" w:rsidP="00D449C1">
      <w:pPr>
        <w:pStyle w:val="Heading2"/>
        <w:rPr>
          <w:sz w:val="80"/>
          <w:szCs w:val="80"/>
        </w:rPr>
      </w:pPr>
      <w:r w:rsidRPr="00BE7D1F">
        <w:rPr>
          <w:sz w:val="80"/>
          <w:szCs w:val="80"/>
        </w:rPr>
        <w:t xml:space="preserve">Referee interview </w:t>
      </w:r>
      <w:r w:rsidRPr="00BE7D1F">
        <w:rPr>
          <w:sz w:val="80"/>
          <w:szCs w:val="80"/>
        </w:rPr>
        <w:br/>
        <w:t>template</w:t>
      </w:r>
    </w:p>
    <w:p w14:paraId="4EBDEEDB" w14:textId="77777777" w:rsidR="00973BBD" w:rsidRPr="00A26756" w:rsidRDefault="00973BBD" w:rsidP="00973BBD">
      <w:pPr>
        <w:pStyle w:val="BodyText"/>
      </w:pPr>
    </w:p>
    <w:tbl>
      <w:tblPr>
        <w:tblW w:w="0" w:type="auto"/>
        <w:tblBorders>
          <w:top w:val="single" w:sz="4" w:space="0" w:color="0B3F47"/>
          <w:bottom w:val="single" w:sz="4" w:space="0" w:color="0B3F47"/>
          <w:insideH w:val="single" w:sz="4" w:space="0" w:color="0B3F47"/>
        </w:tblBorders>
        <w:tblCellMar>
          <w:left w:w="0" w:type="dxa"/>
          <w:right w:w="0" w:type="dxa"/>
        </w:tblCellMar>
        <w:tblLook w:val="04A0" w:firstRow="1" w:lastRow="0" w:firstColumn="1" w:lastColumn="0" w:noHBand="0" w:noVBand="1"/>
      </w:tblPr>
      <w:tblGrid>
        <w:gridCol w:w="2334"/>
        <w:gridCol w:w="2201"/>
        <w:gridCol w:w="2290"/>
        <w:gridCol w:w="2201"/>
      </w:tblGrid>
      <w:tr w:rsidR="00973BBD" w:rsidRPr="000011E7" w14:paraId="552C4BD5" w14:textId="77777777" w:rsidTr="009B26E3">
        <w:tc>
          <w:tcPr>
            <w:tcW w:w="2547" w:type="dxa"/>
            <w:shd w:val="clear" w:color="auto" w:fill="2E808E"/>
          </w:tcPr>
          <w:p w14:paraId="67811C00" w14:textId="77777777" w:rsidR="00973BBD" w:rsidRPr="00BB1FC8" w:rsidRDefault="00973BBD" w:rsidP="009B26E3">
            <w:pPr>
              <w:pStyle w:val="TableHeading-Centered"/>
            </w:pPr>
            <w:r w:rsidRPr="00BB1FC8">
              <w:t>Candidate name</w:t>
            </w:r>
          </w:p>
        </w:tc>
        <w:tc>
          <w:tcPr>
            <w:tcW w:w="7641" w:type="dxa"/>
            <w:gridSpan w:val="3"/>
            <w:shd w:val="clear" w:color="auto" w:fill="EBEBEB"/>
          </w:tcPr>
          <w:p w14:paraId="5F1C2109" w14:textId="77777777" w:rsidR="00973BBD" w:rsidRPr="00BB1FC8" w:rsidRDefault="00973BBD" w:rsidP="009B26E3">
            <w:pPr>
              <w:pStyle w:val="TableBody-Centered"/>
            </w:pPr>
            <w:r w:rsidRPr="00BB1FC8">
              <w:fldChar w:fldCharType="begin">
                <w:ffData>
                  <w:name w:val="Text1"/>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973BBD" w:rsidRPr="000011E7" w14:paraId="40FFF72C" w14:textId="77777777" w:rsidTr="009B26E3">
        <w:tc>
          <w:tcPr>
            <w:tcW w:w="2547" w:type="dxa"/>
            <w:shd w:val="clear" w:color="auto" w:fill="2E808E"/>
          </w:tcPr>
          <w:p w14:paraId="1F6603FF" w14:textId="77777777" w:rsidR="00973BBD" w:rsidRPr="00BB1FC8" w:rsidRDefault="00973BBD" w:rsidP="009B26E3">
            <w:pPr>
              <w:pStyle w:val="TableHeading-Centered"/>
            </w:pPr>
            <w:r w:rsidRPr="00BB1FC8">
              <w:t>Referee name</w:t>
            </w:r>
          </w:p>
        </w:tc>
        <w:tc>
          <w:tcPr>
            <w:tcW w:w="7641" w:type="dxa"/>
            <w:gridSpan w:val="3"/>
            <w:shd w:val="clear" w:color="auto" w:fill="EBEBEB"/>
          </w:tcPr>
          <w:p w14:paraId="27B40A68" w14:textId="77777777" w:rsidR="00973BBD" w:rsidRPr="00BB1FC8" w:rsidRDefault="00973BBD" w:rsidP="009B26E3">
            <w:pPr>
              <w:pStyle w:val="TableBody-Centered"/>
            </w:pPr>
            <w:r w:rsidRPr="00BB1FC8">
              <w:fldChar w:fldCharType="begin">
                <w:ffData>
                  <w:name w:val="Text2"/>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973BBD" w:rsidRPr="000011E7" w14:paraId="16C43422" w14:textId="77777777" w:rsidTr="009B26E3">
        <w:tc>
          <w:tcPr>
            <w:tcW w:w="2547" w:type="dxa"/>
            <w:shd w:val="clear" w:color="auto" w:fill="2E808E"/>
          </w:tcPr>
          <w:p w14:paraId="36BA2016" w14:textId="77777777" w:rsidR="00973BBD" w:rsidRPr="00BB1FC8" w:rsidRDefault="00973BBD" w:rsidP="009B26E3">
            <w:pPr>
              <w:pStyle w:val="TableHeading-Centered"/>
            </w:pPr>
            <w:r w:rsidRPr="00BB1FC8">
              <w:t>Organisation</w:t>
            </w:r>
          </w:p>
        </w:tc>
        <w:tc>
          <w:tcPr>
            <w:tcW w:w="7641" w:type="dxa"/>
            <w:gridSpan w:val="3"/>
            <w:shd w:val="clear" w:color="auto" w:fill="EBEBEB"/>
          </w:tcPr>
          <w:p w14:paraId="1D6DC250" w14:textId="77777777" w:rsidR="00973BBD" w:rsidRPr="00BB1FC8" w:rsidRDefault="00973BBD" w:rsidP="009B26E3">
            <w:pPr>
              <w:pStyle w:val="TableBody-Centered"/>
            </w:pPr>
            <w:r w:rsidRPr="00BB1FC8">
              <w:fldChar w:fldCharType="begin">
                <w:ffData>
                  <w:name w:val="Text3"/>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973BBD" w:rsidRPr="000011E7" w14:paraId="292D4B40" w14:textId="77777777" w:rsidTr="009B26E3">
        <w:tc>
          <w:tcPr>
            <w:tcW w:w="2547" w:type="dxa"/>
            <w:shd w:val="clear" w:color="auto" w:fill="2E808E"/>
          </w:tcPr>
          <w:p w14:paraId="0010B141" w14:textId="77777777" w:rsidR="00973BBD" w:rsidRPr="00BB1FC8" w:rsidRDefault="00973BBD" w:rsidP="009B26E3">
            <w:pPr>
              <w:pStyle w:val="TableHeading-Centered"/>
            </w:pPr>
            <w:r w:rsidRPr="00BB1FC8">
              <w:t>Referee position</w:t>
            </w:r>
          </w:p>
        </w:tc>
        <w:tc>
          <w:tcPr>
            <w:tcW w:w="2547" w:type="dxa"/>
            <w:shd w:val="clear" w:color="auto" w:fill="EBEBEB"/>
          </w:tcPr>
          <w:p w14:paraId="1B6CC73C" w14:textId="77777777" w:rsidR="00973BBD" w:rsidRPr="000011E7" w:rsidRDefault="00973BBD" w:rsidP="009B26E3">
            <w:pPr>
              <w:pStyle w:val="TableBody-Centered"/>
            </w:pPr>
            <w:r w:rsidRPr="000011E7">
              <w:fldChar w:fldCharType="begin">
                <w:ffData>
                  <w:name w:val="Text4"/>
                  <w:enabled/>
                  <w:calcOnExit w:val="0"/>
                  <w:textInput/>
                </w:ffData>
              </w:fldChar>
            </w:r>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p>
        </w:tc>
        <w:tc>
          <w:tcPr>
            <w:tcW w:w="2547" w:type="dxa"/>
            <w:shd w:val="clear" w:color="auto" w:fill="2E808E"/>
          </w:tcPr>
          <w:p w14:paraId="3723FA40" w14:textId="77777777" w:rsidR="00973BBD" w:rsidRPr="000011E7" w:rsidRDefault="00973BBD" w:rsidP="009B26E3">
            <w:pPr>
              <w:pStyle w:val="TableHeading-Centered"/>
            </w:pPr>
            <w:r w:rsidRPr="000011E7">
              <w:t>Date</w:t>
            </w:r>
          </w:p>
        </w:tc>
        <w:tc>
          <w:tcPr>
            <w:tcW w:w="2547" w:type="dxa"/>
            <w:shd w:val="clear" w:color="auto" w:fill="EBEBEB"/>
          </w:tcPr>
          <w:p w14:paraId="7A444C3A" w14:textId="77777777" w:rsidR="00973BBD" w:rsidRPr="00BB1FC8" w:rsidRDefault="00973BBD" w:rsidP="009B26E3">
            <w:pPr>
              <w:pStyle w:val="TableBody-Centered"/>
            </w:pPr>
            <w:r w:rsidRPr="00BB1FC8">
              <w:fldChar w:fldCharType="begin">
                <w:ffData>
                  <w:name w:val="Text7"/>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973BBD" w:rsidRPr="000011E7" w14:paraId="69D6E6B8" w14:textId="77777777" w:rsidTr="009B26E3">
        <w:tc>
          <w:tcPr>
            <w:tcW w:w="2547" w:type="dxa"/>
            <w:shd w:val="clear" w:color="auto" w:fill="2E808E"/>
          </w:tcPr>
          <w:p w14:paraId="49ACAB98" w14:textId="77777777" w:rsidR="00973BBD" w:rsidRPr="00BB1FC8" w:rsidRDefault="00973BBD" w:rsidP="009B26E3">
            <w:pPr>
              <w:pStyle w:val="TableHeading-Centered"/>
            </w:pPr>
            <w:r w:rsidRPr="00BB1FC8">
              <w:t>Referee email</w:t>
            </w:r>
          </w:p>
        </w:tc>
        <w:tc>
          <w:tcPr>
            <w:tcW w:w="2547" w:type="dxa"/>
            <w:shd w:val="clear" w:color="auto" w:fill="EBEBEB"/>
          </w:tcPr>
          <w:p w14:paraId="003FBBCB" w14:textId="77777777" w:rsidR="00973BBD" w:rsidRPr="000011E7" w:rsidRDefault="00973BBD" w:rsidP="009B26E3">
            <w:pPr>
              <w:pStyle w:val="TableBody-Centered"/>
            </w:pPr>
            <w:r w:rsidRPr="000011E7">
              <w:fldChar w:fldCharType="begin">
                <w:ffData>
                  <w:name w:val="Text5"/>
                  <w:enabled/>
                  <w:calcOnExit w:val="0"/>
                  <w:textInput/>
                </w:ffData>
              </w:fldChar>
            </w:r>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p>
        </w:tc>
        <w:tc>
          <w:tcPr>
            <w:tcW w:w="2547" w:type="dxa"/>
            <w:shd w:val="clear" w:color="auto" w:fill="2E808E"/>
          </w:tcPr>
          <w:p w14:paraId="2813F87F" w14:textId="77777777" w:rsidR="00973BBD" w:rsidRPr="000011E7" w:rsidRDefault="00973BBD" w:rsidP="009B26E3">
            <w:pPr>
              <w:pStyle w:val="TableHeading-Centered"/>
            </w:pPr>
            <w:r w:rsidRPr="000011E7">
              <w:t>Phone</w:t>
            </w:r>
          </w:p>
        </w:tc>
        <w:tc>
          <w:tcPr>
            <w:tcW w:w="2547" w:type="dxa"/>
            <w:shd w:val="clear" w:color="auto" w:fill="EBEBEB"/>
          </w:tcPr>
          <w:p w14:paraId="2130D7E3" w14:textId="77777777" w:rsidR="00973BBD" w:rsidRPr="00BB1FC8" w:rsidRDefault="00973BBD" w:rsidP="009B26E3">
            <w:pPr>
              <w:pStyle w:val="TableBody-Centered"/>
            </w:pPr>
            <w:r w:rsidRPr="00BB1FC8">
              <w:fldChar w:fldCharType="begin">
                <w:ffData>
                  <w:name w:val="Text8"/>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973BBD" w:rsidRPr="000011E7" w14:paraId="44AFA34F" w14:textId="77777777" w:rsidTr="009B26E3">
        <w:tc>
          <w:tcPr>
            <w:tcW w:w="2547" w:type="dxa"/>
            <w:shd w:val="clear" w:color="auto" w:fill="2E808E"/>
          </w:tcPr>
          <w:p w14:paraId="745E1714" w14:textId="77777777" w:rsidR="00973BBD" w:rsidRPr="00BB1FC8" w:rsidRDefault="00973BBD" w:rsidP="009B26E3">
            <w:pPr>
              <w:pStyle w:val="TableHeading-Centered"/>
            </w:pPr>
            <w:r w:rsidRPr="00BB1FC8">
              <w:t>Employment period</w:t>
            </w:r>
          </w:p>
        </w:tc>
        <w:tc>
          <w:tcPr>
            <w:tcW w:w="2547" w:type="dxa"/>
            <w:shd w:val="clear" w:color="auto" w:fill="EBEBEB"/>
          </w:tcPr>
          <w:p w14:paraId="58A84C3B" w14:textId="77777777" w:rsidR="00973BBD" w:rsidRPr="000011E7" w:rsidRDefault="00973BBD" w:rsidP="009B26E3">
            <w:pPr>
              <w:pStyle w:val="TableBody-Centered"/>
            </w:pPr>
            <w:r w:rsidRPr="000011E7">
              <w:fldChar w:fldCharType="begin">
                <w:ffData>
                  <w:name w:val="Text6"/>
                  <w:enabled/>
                  <w:calcOnExit w:val="0"/>
                  <w:textInput/>
                </w:ffData>
              </w:fldChar>
            </w:r>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p>
        </w:tc>
        <w:tc>
          <w:tcPr>
            <w:tcW w:w="2547" w:type="dxa"/>
            <w:shd w:val="clear" w:color="auto" w:fill="2E808E"/>
          </w:tcPr>
          <w:p w14:paraId="4B8157E9" w14:textId="77777777" w:rsidR="00973BBD" w:rsidRPr="000011E7" w:rsidRDefault="00973BBD" w:rsidP="009B26E3">
            <w:pPr>
              <w:pStyle w:val="TableHeading-Centered"/>
            </w:pPr>
            <w:r w:rsidRPr="000011E7">
              <w:t>Reference check conducted by</w:t>
            </w:r>
          </w:p>
        </w:tc>
        <w:tc>
          <w:tcPr>
            <w:tcW w:w="2547" w:type="dxa"/>
            <w:shd w:val="clear" w:color="auto" w:fill="EBEBEB"/>
          </w:tcPr>
          <w:p w14:paraId="3C1675BD" w14:textId="77777777" w:rsidR="00973BBD" w:rsidRPr="00BB1FC8" w:rsidRDefault="00973BBD" w:rsidP="009B26E3">
            <w:pPr>
              <w:pStyle w:val="TableBody-Centered"/>
            </w:pPr>
            <w:r w:rsidRPr="00BB1FC8">
              <w:fldChar w:fldCharType="begin">
                <w:ffData>
                  <w:name w:val="Text9"/>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bl>
    <w:p w14:paraId="2118EAC3" w14:textId="77777777" w:rsidR="00973BBD" w:rsidRDefault="00973BBD" w:rsidP="00973BBD">
      <w:pPr>
        <w:pStyle w:val="BodyText"/>
      </w:pPr>
    </w:p>
    <w:p w14:paraId="53F3053E" w14:textId="77777777" w:rsidR="00973BBD" w:rsidRDefault="00973BBD" w:rsidP="00973BBD">
      <w:pPr>
        <w:pStyle w:val="BodyText"/>
      </w:pPr>
      <w:r w:rsidRPr="00A26756">
        <w:t xml:space="preserve">‘Candidate’ has provided your name, as a referee, and I’d like to obtain some information from you about them. </w:t>
      </w:r>
    </w:p>
    <w:p w14:paraId="2D1D0386" w14:textId="77777777" w:rsidR="00973BBD" w:rsidRPr="009109C9" w:rsidRDefault="00973BBD" w:rsidP="00973BBD">
      <w:pPr>
        <w:pStyle w:val="BodyText"/>
      </w:pPr>
      <w:r w:rsidRPr="00A26756">
        <w:t xml:space="preserve">Under privacy laws, ‘candidate’ can now access the information you give us. Equally, you may gain access to the information that you give me by contacting </w:t>
      </w:r>
      <w:r w:rsidR="00623AC2">
        <w:t xml:space="preserve">Kristy </w:t>
      </w:r>
      <w:proofErr w:type="spellStart"/>
      <w:r w:rsidR="00623AC2">
        <w:t>Filewood</w:t>
      </w:r>
      <w:proofErr w:type="spellEnd"/>
      <w:r w:rsidRPr="009109C9">
        <w:t xml:space="preserve">. </w:t>
      </w:r>
    </w:p>
    <w:p w14:paraId="4D1D0A04" w14:textId="77777777" w:rsidR="00973BBD" w:rsidRPr="00A26756" w:rsidRDefault="00973BBD" w:rsidP="00973BBD">
      <w:pPr>
        <w:pStyle w:val="BodyText"/>
      </w:pPr>
      <w:r w:rsidRPr="00A26756">
        <w:t>Are you happy to proceed?</w:t>
      </w:r>
    </w:p>
    <w:p w14:paraId="6E16093A" w14:textId="77777777" w:rsidR="00973BBD" w:rsidRDefault="00973BBD" w:rsidP="00973BBD">
      <w:pPr>
        <w:rPr>
          <w:rFonts w:cs="Arial"/>
          <w:bCs/>
          <w:color w:val="0B3F47"/>
          <w:sz w:val="36"/>
          <w:szCs w:val="36"/>
        </w:rPr>
      </w:pPr>
      <w:r>
        <w:rPr>
          <w:rFonts w:cs="Arial"/>
        </w:rPr>
        <w:br w:type="page"/>
      </w:r>
    </w:p>
    <w:p w14:paraId="5E6CE4BD" w14:textId="77777777" w:rsidR="00973BBD" w:rsidRPr="0053340E" w:rsidRDefault="00973BBD" w:rsidP="00973BBD">
      <w:pPr>
        <w:pStyle w:val="Heading2"/>
        <w:spacing w:after="200"/>
        <w:rPr>
          <w:rFonts w:cs="Arial"/>
        </w:rPr>
      </w:pPr>
      <w:r w:rsidRPr="0053340E">
        <w:rPr>
          <w:rFonts w:cs="Arial"/>
        </w:rPr>
        <w:lastRenderedPageBreak/>
        <w:t>Introductory</w:t>
      </w:r>
    </w:p>
    <w:p w14:paraId="12900B71" w14:textId="77777777" w:rsidR="00973BBD" w:rsidRPr="00E2472A" w:rsidRDefault="00973BBD" w:rsidP="00973BBD">
      <w:pPr>
        <w:pStyle w:val="ListNumber"/>
        <w:numPr>
          <w:ilvl w:val="0"/>
          <w:numId w:val="13"/>
        </w:numPr>
      </w:pPr>
      <w:r w:rsidRPr="00E2472A">
        <w:t>Describe the nature of your relationship to ‘candidate’. (Are they ‘candidate’s’ manager, etc?)</w:t>
      </w:r>
    </w:p>
    <w:p w14:paraId="3B13AD4A" w14:textId="77777777" w:rsidR="00973BBD" w:rsidRPr="00E2472A" w:rsidRDefault="00973BBD" w:rsidP="00973BBD">
      <w:pPr>
        <w:pStyle w:val="ListNumber"/>
      </w:pPr>
      <w:r w:rsidRPr="00E2472A">
        <w:t>Can you please confirm their employment record (including position, responsibilities, start, and finish dates)</w:t>
      </w:r>
      <w:r>
        <w:t>?</w:t>
      </w:r>
    </w:p>
    <w:p w14:paraId="7CEBD568" w14:textId="77777777" w:rsidR="00973BBD" w:rsidRPr="00E2472A" w:rsidRDefault="00973BBD" w:rsidP="00973BBD">
      <w:pPr>
        <w:pStyle w:val="ListNumber"/>
      </w:pPr>
      <w:r w:rsidRPr="00E2472A">
        <w:t>Can you please confirm remuneration details where possible (confirm base, superannuation, bonus/ commission)</w:t>
      </w:r>
      <w:r>
        <w:t>?</w:t>
      </w:r>
    </w:p>
    <w:p w14:paraId="7E66FBB3" w14:textId="77777777" w:rsidR="00973BBD" w:rsidRPr="00E2472A" w:rsidRDefault="00973BBD" w:rsidP="00973BBD">
      <w:pPr>
        <w:pStyle w:val="ListNumber"/>
      </w:pPr>
      <w:r w:rsidRPr="00E2472A">
        <w:t>What were the key technical aspects of the role and how well did ‘candidate’ perform them?</w:t>
      </w:r>
    </w:p>
    <w:p w14:paraId="4FD30B38" w14:textId="77777777" w:rsidR="00973BBD" w:rsidRPr="00E2472A" w:rsidRDefault="00973BBD" w:rsidP="00973BBD">
      <w:pPr>
        <w:pStyle w:val="ListNumber"/>
      </w:pPr>
      <w:r w:rsidRPr="00E2472A">
        <w:t>What key behaviours and personal attributes were required to successfully perform this role and how well did ‘candidate’ demonstrate these?</w:t>
      </w:r>
    </w:p>
    <w:p w14:paraId="6E6253A9" w14:textId="77777777" w:rsidR="00973BBD" w:rsidRPr="0053340E" w:rsidRDefault="00973BBD" w:rsidP="00973BBD">
      <w:pPr>
        <w:pStyle w:val="Heading2"/>
      </w:pPr>
      <w:r w:rsidRPr="0053340E">
        <w:t>Candidate’s skills</w:t>
      </w:r>
    </w:p>
    <w:p w14:paraId="4D305EF3" w14:textId="77777777" w:rsidR="00973BBD" w:rsidRPr="0020635B" w:rsidRDefault="00973BBD" w:rsidP="00973BBD">
      <w:pPr>
        <w:pStyle w:val="ListNumber"/>
      </w:pPr>
      <w:r w:rsidRPr="0020635B">
        <w:t xml:space="preserve">Who did this role require the </w:t>
      </w:r>
      <w:r>
        <w:t>‘</w:t>
      </w:r>
      <w:r w:rsidRPr="0020635B">
        <w:t>candidate</w:t>
      </w:r>
      <w:r>
        <w:t>’</w:t>
      </w:r>
      <w:r w:rsidRPr="0020635B">
        <w:t xml:space="preserve"> to liaise with on a regular basis, and how well did they communicate with them?</w:t>
      </w:r>
    </w:p>
    <w:p w14:paraId="53B76120" w14:textId="77777777" w:rsidR="00973BBD" w:rsidRPr="0020635B" w:rsidRDefault="00973BBD" w:rsidP="00973BBD">
      <w:pPr>
        <w:pStyle w:val="ListNumber"/>
      </w:pPr>
      <w:r w:rsidRPr="0020635B">
        <w:t>Was ‘candidate’ responsible for managing people? If so, please comment on their management skills and style of management.</w:t>
      </w:r>
    </w:p>
    <w:p w14:paraId="3D15E217" w14:textId="77777777" w:rsidR="00973BBD" w:rsidRPr="0020635B" w:rsidRDefault="00973BBD" w:rsidP="00973BBD">
      <w:pPr>
        <w:pStyle w:val="ListNumber"/>
      </w:pPr>
      <w:r w:rsidRPr="0020635B">
        <w:t>What do you consider to be ‘candidate’s’ main strengths (explore technical skills, personal attributes and anything else of relevance)?</w:t>
      </w:r>
    </w:p>
    <w:p w14:paraId="0B8F618D" w14:textId="77777777" w:rsidR="00973BBD" w:rsidRPr="0020635B" w:rsidRDefault="00973BBD" w:rsidP="00973BBD">
      <w:pPr>
        <w:pStyle w:val="ListNumber"/>
      </w:pPr>
      <w:r w:rsidRPr="0020635B">
        <w:t xml:space="preserve">Please describe any areas of improvement you observed (such as where support and training </w:t>
      </w:r>
      <w:proofErr w:type="gramStart"/>
      <w:r w:rsidRPr="0020635B">
        <w:t>was</w:t>
      </w:r>
      <w:proofErr w:type="gramEnd"/>
      <w:r w:rsidRPr="0020635B">
        <w:t xml:space="preserve"> required).</w:t>
      </w:r>
    </w:p>
    <w:p w14:paraId="169E25DB" w14:textId="77777777" w:rsidR="00973BBD" w:rsidRPr="0020635B" w:rsidRDefault="00973BBD" w:rsidP="00973BBD">
      <w:pPr>
        <w:pStyle w:val="ListNumber"/>
      </w:pPr>
      <w:r w:rsidRPr="0020635B">
        <w:t>What were ‘candidate’s’ most significant achievements in your organisation?</w:t>
      </w:r>
    </w:p>
    <w:p w14:paraId="4C1F0EE9" w14:textId="77777777" w:rsidR="00973BBD" w:rsidRPr="0020635B" w:rsidRDefault="00973BBD" w:rsidP="00973BBD">
      <w:pPr>
        <w:pStyle w:val="ListNumber"/>
      </w:pPr>
      <w:r w:rsidRPr="0020635B">
        <w:t>To what level do you think they met the desired objectives of the role (explore and ask for examples)?</w:t>
      </w:r>
    </w:p>
    <w:p w14:paraId="5E8BDE01" w14:textId="77777777" w:rsidR="00973BBD" w:rsidRPr="0020635B" w:rsidRDefault="00973BBD" w:rsidP="00973BBD">
      <w:pPr>
        <w:pStyle w:val="ListNumber"/>
      </w:pPr>
      <w:r w:rsidRPr="0020635B">
        <w:t>What management style does ‘candidate’ respond to best?</w:t>
      </w:r>
    </w:p>
    <w:p w14:paraId="36D0B2A4" w14:textId="77777777" w:rsidR="00973BBD" w:rsidRPr="0020635B" w:rsidRDefault="00973BBD" w:rsidP="00973BBD">
      <w:pPr>
        <w:pStyle w:val="ListNumber"/>
      </w:pPr>
      <w:r w:rsidRPr="0020635B">
        <w:t>What was the level of drive and motivation ‘candidate’ displayed while working in your organisation?</w:t>
      </w:r>
    </w:p>
    <w:p w14:paraId="7F621517" w14:textId="77777777" w:rsidR="00973BBD" w:rsidRPr="0020635B" w:rsidRDefault="00973BBD" w:rsidP="00973BBD">
      <w:pPr>
        <w:pStyle w:val="ListNumber"/>
      </w:pPr>
      <w:r w:rsidRPr="0020635B">
        <w:t>Please comment on ‘candidate’s’ attendance record (including punctuality and reliability).</w:t>
      </w:r>
    </w:p>
    <w:p w14:paraId="70D0198D" w14:textId="77777777" w:rsidR="00973BBD" w:rsidRPr="0020635B" w:rsidRDefault="00973BBD" w:rsidP="00973BBD">
      <w:pPr>
        <w:pStyle w:val="ListNumber"/>
      </w:pPr>
      <w:r w:rsidRPr="0020635B">
        <w:t>Please comment on ‘candidate’s’ honesty and integrity.</w:t>
      </w:r>
    </w:p>
    <w:p w14:paraId="7A711C59" w14:textId="77777777" w:rsidR="00973BBD" w:rsidRPr="0020635B" w:rsidRDefault="00973BBD" w:rsidP="00973BBD">
      <w:pPr>
        <w:pStyle w:val="ListNumber"/>
      </w:pPr>
      <w:r w:rsidRPr="0020635B">
        <w:t>Work, health and safety is a critical component of every workplace. Please describe ‘candidate’s’ commitment and approach to work, health and safety (explore in further detail if applicable).</w:t>
      </w:r>
    </w:p>
    <w:p w14:paraId="60597259" w14:textId="77777777" w:rsidR="00973BBD" w:rsidRPr="0020635B" w:rsidRDefault="00973BBD" w:rsidP="00973BBD">
      <w:pPr>
        <w:pStyle w:val="ListNumber"/>
      </w:pPr>
      <w:r w:rsidRPr="0020635B">
        <w:t>Please explain, as you understand it, ‘candidate’s’ reasons for leaving (where unsure, attempt to determine whether the parting was amicable).</w:t>
      </w:r>
    </w:p>
    <w:p w14:paraId="6284AF73" w14:textId="77777777" w:rsidR="00973BBD" w:rsidRPr="0020635B" w:rsidRDefault="00973BBD" w:rsidP="00973BBD">
      <w:pPr>
        <w:pStyle w:val="ListNumber"/>
      </w:pPr>
      <w:r w:rsidRPr="0020635B">
        <w:t>What roles do you think candidate would be suitable for in the future?</w:t>
      </w:r>
    </w:p>
    <w:p w14:paraId="174BB6EE" w14:textId="77777777" w:rsidR="00973BBD" w:rsidRPr="0020635B" w:rsidRDefault="00973BBD" w:rsidP="00973BBD">
      <w:pPr>
        <w:pStyle w:val="ListNumber"/>
      </w:pPr>
      <w:r w:rsidRPr="0020635B">
        <w:t>Please comment on how suitable you think they are for the job they’ve applied for (where appropriate).</w:t>
      </w:r>
    </w:p>
    <w:p w14:paraId="4EB58E5E" w14:textId="77777777" w:rsidR="00973BBD" w:rsidRPr="0020635B" w:rsidRDefault="00973BBD" w:rsidP="00973BBD">
      <w:pPr>
        <w:pStyle w:val="ListNumber"/>
      </w:pPr>
      <w:r w:rsidRPr="0020635B">
        <w:t>Do you have any further comments that would assist us in considering ‘candidate’ for this role?</w:t>
      </w:r>
    </w:p>
    <w:p w14:paraId="2623980C" w14:textId="77777777" w:rsidR="00973BBD" w:rsidRPr="0020635B" w:rsidRDefault="00973BBD" w:rsidP="00973BBD">
      <w:pPr>
        <w:pStyle w:val="ListNumber"/>
      </w:pPr>
      <w:r w:rsidRPr="0020635B">
        <w:t>Hypothetically, would you or your company re-employ ‘candidate’?</w:t>
      </w:r>
    </w:p>
    <w:p w14:paraId="3E8CCD6A" w14:textId="77777777" w:rsidR="00973BBD" w:rsidRPr="0020635B" w:rsidRDefault="00973BBD" w:rsidP="00973BBD">
      <w:pPr>
        <w:pStyle w:val="ListNumber"/>
      </w:pPr>
      <w:r w:rsidRPr="0020635B">
        <w:t>Do we have permission to disclose your comments to selected potential employers if required?</w:t>
      </w:r>
    </w:p>
    <w:p w14:paraId="3AB1392B" w14:textId="77777777" w:rsidR="00973BBD" w:rsidRDefault="00973BBD" w:rsidP="00973BBD">
      <w:pPr>
        <w:pStyle w:val="ListNumber"/>
      </w:pPr>
      <w:r w:rsidRPr="0020635B">
        <w:t>May we contact you again for any further clarification?</w:t>
      </w:r>
    </w:p>
    <w:p w14:paraId="3BEB0269" w14:textId="77777777" w:rsidR="00973BBD" w:rsidRDefault="00973BBD" w:rsidP="00973BBD">
      <w:pPr>
        <w:pStyle w:val="ListNumber"/>
        <w:numPr>
          <w:ilvl w:val="0"/>
          <w:numId w:val="0"/>
        </w:numPr>
        <w:ind w:left="357" w:hanging="357"/>
      </w:pPr>
    </w:p>
    <w:p w14:paraId="41C83D2D" w14:textId="77777777" w:rsidR="00B21C52" w:rsidRDefault="00B21C52"/>
    <w:sectPr w:rsidR="00B21C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7026C" w14:textId="77777777" w:rsidR="006A65C5" w:rsidRDefault="006A65C5" w:rsidP="001C1A9F">
      <w:r>
        <w:separator/>
      </w:r>
    </w:p>
  </w:endnote>
  <w:endnote w:type="continuationSeparator" w:id="0">
    <w:p w14:paraId="1263EB8A" w14:textId="77777777" w:rsidR="006A65C5" w:rsidRDefault="006A65C5" w:rsidP="001C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4D"/>
    <w:family w:val="swiss"/>
    <w:notTrueType/>
    <w:pitch w:val="default"/>
    <w:sig w:usb0="00000003" w:usb1="00000000" w:usb2="00000000" w:usb3="00000000" w:csb0="00000001" w:csb1="00000000"/>
  </w:font>
  <w:font w:name="Public Sans Medium">
    <w:altName w:val="Calibri"/>
    <w:panose1 w:val="020B0604020202020204"/>
    <w:charset w:val="00"/>
    <w:family w:val="auto"/>
    <w:pitch w:val="variable"/>
    <w:sig w:usb0="A00000FF" w:usb1="4000205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2445" w14:textId="77777777" w:rsidR="001C1A9F" w:rsidRDefault="001C1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6B40" w14:textId="77777777" w:rsidR="00A05868" w:rsidRPr="00567397" w:rsidRDefault="001C1A9F" w:rsidP="00567397">
    <w:pPr>
      <w:pStyle w:val="Footer"/>
    </w:pPr>
    <w:r>
      <w:rPr>
        <w:noProof/>
        <w:color w:val="4472C4" w:themeColor="accent1"/>
        <w:lang w:eastAsia="zh-CN"/>
      </w:rPr>
      <mc:AlternateContent>
        <mc:Choice Requires="wps">
          <w:drawing>
            <wp:anchor distT="0" distB="0" distL="114300" distR="114300" simplePos="0" relativeHeight="251661312" behindDoc="0" locked="0" layoutInCell="1" allowOverlap="1" wp14:anchorId="11BB7A2C" wp14:editId="604AB210">
              <wp:simplePos x="0" y="0"/>
              <wp:positionH relativeFrom="page">
                <wp:align>center</wp:align>
              </wp:positionH>
              <wp:positionV relativeFrom="page">
                <wp:align>center</wp:align>
              </wp:positionV>
              <wp:extent cx="7364730" cy="9528810"/>
              <wp:effectExtent l="0" t="0" r="26670" b="26670"/>
              <wp:wrapNone/>
              <wp:docPr id="452" name="Rectangle 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D12F177" id="Rectangle 3"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" filled="f" strokecolor="#747070 [1614]" strokeweight="1.25pt">
              <w10:wrap anchorx="page" anchory="page"/>
            </v:rect>
          </w:pict>
        </mc:Fallback>
      </mc:AlternateContent>
    </w:r>
    <w:r>
      <w:rPr>
        <w:color w:val="4472C4" w:themeColor="accent1"/>
      </w:rPr>
      <w:t xml:space="preserve">Child Safe Recruitment, Induction and Training Policy </w:t>
    </w:r>
    <w:r>
      <w:rPr>
        <w:color w:val="4472C4" w:themeColor="accent1"/>
      </w:rPr>
      <w:tab/>
      <w:t xml:space="preserve"> </w:t>
    </w:r>
    <w:r>
      <w:rPr>
        <w:rFonts w:asciiTheme="majorHAnsi" w:eastAsiaTheme="majorEastAsia" w:hAnsiTheme="majorHAnsi" w:cstheme="majorBidi"/>
        <w:color w:val="4472C4" w:themeColor="accent1"/>
        <w:sz w:val="20"/>
        <w:szCs w:val="20"/>
      </w:rPr>
      <w:t xml:space="preserve">pg.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 xml:space="preserve"> PAGE    \* MERGEFORMAT </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283F" w14:textId="75E64D05" w:rsidR="00A05868" w:rsidRDefault="005157A9">
    <w:pPr>
      <w:pStyle w:val="Footer"/>
    </w:pPr>
    <w:r>
      <w:rPr>
        <w:noProof/>
        <w:color w:val="4472C4" w:themeColor="accent1"/>
        <w:lang w:eastAsia="zh-CN"/>
      </w:rPr>
      <mc:AlternateContent>
        <mc:Choice Requires="wps">
          <w:drawing>
            <wp:anchor distT="0" distB="0" distL="114300" distR="114300" simplePos="0" relativeHeight="251663360" behindDoc="0" locked="0" layoutInCell="1" allowOverlap="1" wp14:anchorId="07CC1C2C" wp14:editId="3C6174C3">
              <wp:simplePos x="0" y="0"/>
              <wp:positionH relativeFrom="page">
                <wp:align>center</wp:align>
              </wp:positionH>
              <wp:positionV relativeFrom="page">
                <wp:align>center</wp:align>
              </wp:positionV>
              <wp:extent cx="7364730" cy="9528810"/>
              <wp:effectExtent l="0" t="0" r="26670" b="26670"/>
              <wp:wrapNone/>
              <wp:docPr id="430339037" name="Rectangle 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BD4B2B6" id="Rectangle 3" o:spid="_x0000_s1026" style="position:absolute;margin-left:0;margin-top:0;width:579.9pt;height:750.3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" filled="f" strokecolor="#747070 [1614]" strokeweight="1.25pt">
              <w10:wrap anchorx="page" anchory="page"/>
            </v:rect>
          </w:pict>
        </mc:Fallback>
      </mc:AlternateContent>
    </w:r>
    <w:r>
      <w:rPr>
        <w:color w:val="4472C4" w:themeColor="accent1"/>
      </w:rPr>
      <w:t>Child Safe Recruitment, Induction and Training Policy</w:t>
    </w:r>
    <w:r>
      <w:rPr>
        <w:color w:val="4472C4" w:themeColor="accent1"/>
      </w:rPr>
      <w:tab/>
      <w:t xml:space="preserve"> </w:t>
    </w:r>
    <w:r>
      <w:rPr>
        <w:rFonts w:asciiTheme="majorHAnsi" w:eastAsiaTheme="majorEastAsia" w:hAnsiTheme="majorHAnsi" w:cstheme="majorBidi"/>
        <w:color w:val="4472C4" w:themeColor="accent1"/>
        <w:sz w:val="20"/>
        <w:szCs w:val="20"/>
      </w:rPr>
      <w:t xml:space="preserve">pg.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 xml:space="preserve"> PAGE    \* MERGEFORMAT </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2DD3C" w14:textId="77777777" w:rsidR="006A65C5" w:rsidRDefault="006A65C5" w:rsidP="001C1A9F">
      <w:r>
        <w:separator/>
      </w:r>
    </w:p>
  </w:footnote>
  <w:footnote w:type="continuationSeparator" w:id="0">
    <w:p w14:paraId="703D7020" w14:textId="77777777" w:rsidR="006A65C5" w:rsidRDefault="006A65C5" w:rsidP="001C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B7EC" w14:textId="77777777" w:rsidR="001C1A9F" w:rsidRDefault="001C1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B0B6" w14:textId="77777777" w:rsidR="001C1A9F" w:rsidRDefault="001C1A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5E44" w14:textId="3343FF58" w:rsidR="00A05868" w:rsidRPr="001A24FB" w:rsidRDefault="00A05868" w:rsidP="001A24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ABCF312"/>
    <w:lvl w:ilvl="0">
      <w:start w:val="1"/>
      <w:numFmt w:val="decimal"/>
      <w:pStyle w:val="ListNumber"/>
      <w:lvlText w:val="%1."/>
      <w:lvlJc w:val="left"/>
      <w:pPr>
        <w:tabs>
          <w:tab w:val="num" w:pos="360"/>
        </w:tabs>
        <w:ind w:left="360" w:hanging="360"/>
      </w:pPr>
    </w:lvl>
  </w:abstractNum>
  <w:abstractNum w:abstractNumId="1" w15:restartNumberingAfterBreak="0">
    <w:nsid w:val="0D0A64D7"/>
    <w:multiLevelType w:val="hybridMultilevel"/>
    <w:tmpl w:val="9112C8A0"/>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7439AD"/>
    <w:multiLevelType w:val="hybridMultilevel"/>
    <w:tmpl w:val="E12E1DC6"/>
    <w:lvl w:ilvl="0" w:tplc="86D651DE">
      <w:start w:val="1"/>
      <w:numFmt w:val="lowerLetter"/>
      <w:lvlText w:val="%1."/>
      <w:lvlJc w:val="left"/>
      <w:pPr>
        <w:ind w:left="833" w:hanging="360"/>
      </w:pPr>
      <w:rPr>
        <w:rFonts w:ascii="Arial" w:eastAsia="Arial" w:hAnsi="Arial" w:cs="Arial"/>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 w15:restartNumberingAfterBreak="0">
    <w:nsid w:val="15F34827"/>
    <w:multiLevelType w:val="hybridMultilevel"/>
    <w:tmpl w:val="0AE8D58C"/>
    <w:lvl w:ilvl="0" w:tplc="8048D9DA">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D0325A"/>
    <w:multiLevelType w:val="multilevel"/>
    <w:tmpl w:val="BE06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85779"/>
    <w:multiLevelType w:val="hybridMultilevel"/>
    <w:tmpl w:val="22E294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F524C1B"/>
    <w:multiLevelType w:val="hybridMultilevel"/>
    <w:tmpl w:val="EB408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AFF3711"/>
    <w:multiLevelType w:val="hybridMultilevel"/>
    <w:tmpl w:val="52FE51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DBD5727"/>
    <w:multiLevelType w:val="hybridMultilevel"/>
    <w:tmpl w:val="36222C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35C5155"/>
    <w:multiLevelType w:val="hybridMultilevel"/>
    <w:tmpl w:val="D382D3D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0" w15:restartNumberingAfterBreak="0">
    <w:nsid w:val="758D04E6"/>
    <w:multiLevelType w:val="hybridMultilevel"/>
    <w:tmpl w:val="3A6EE08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1" w15:restartNumberingAfterBreak="0">
    <w:nsid w:val="7C4369F1"/>
    <w:multiLevelType w:val="hybridMultilevel"/>
    <w:tmpl w:val="52FE51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16725751">
    <w:abstractNumId w:val="0"/>
  </w:num>
  <w:num w:numId="2" w16cid:durableId="440075985">
    <w:abstractNumId w:val="3"/>
  </w:num>
  <w:num w:numId="3" w16cid:durableId="1918516110">
    <w:abstractNumId w:val="10"/>
  </w:num>
  <w:num w:numId="4" w16cid:durableId="526145014">
    <w:abstractNumId w:val="2"/>
  </w:num>
  <w:num w:numId="5" w16cid:durableId="15815804">
    <w:abstractNumId w:val="9"/>
  </w:num>
  <w:num w:numId="6" w16cid:durableId="748844459">
    <w:abstractNumId w:val="6"/>
  </w:num>
  <w:num w:numId="7" w16cid:durableId="2091150899">
    <w:abstractNumId w:val="7"/>
  </w:num>
  <w:num w:numId="8" w16cid:durableId="771243840">
    <w:abstractNumId w:val="5"/>
  </w:num>
  <w:num w:numId="9" w16cid:durableId="19554607">
    <w:abstractNumId w:val="11"/>
  </w:num>
  <w:num w:numId="10" w16cid:durableId="1983461105">
    <w:abstractNumId w:val="1"/>
  </w:num>
  <w:num w:numId="11" w16cid:durableId="1792936637">
    <w:abstractNumId w:val="4"/>
  </w:num>
  <w:num w:numId="12" w16cid:durableId="224610525">
    <w:abstractNumId w:val="8"/>
  </w:num>
  <w:num w:numId="13" w16cid:durableId="3569347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BD"/>
    <w:rsid w:val="001C1A9F"/>
    <w:rsid w:val="002C6391"/>
    <w:rsid w:val="00410006"/>
    <w:rsid w:val="0045158A"/>
    <w:rsid w:val="005157A9"/>
    <w:rsid w:val="00623AC2"/>
    <w:rsid w:val="006A65C5"/>
    <w:rsid w:val="00745501"/>
    <w:rsid w:val="00973BBD"/>
    <w:rsid w:val="00A05868"/>
    <w:rsid w:val="00A370EB"/>
    <w:rsid w:val="00B21C52"/>
    <w:rsid w:val="00C128AC"/>
    <w:rsid w:val="00D449C1"/>
    <w:rsid w:val="00DE3DA3"/>
    <w:rsid w:val="00FB12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0B082"/>
  <w15:chartTrackingRefBased/>
  <w15:docId w15:val="{B66D3DE0-F62D-E645-AC55-BDFF7513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BBD"/>
  </w:style>
  <w:style w:type="paragraph" w:styleId="Heading2">
    <w:name w:val="heading 2"/>
    <w:basedOn w:val="Normal"/>
    <w:next w:val="Normal"/>
    <w:link w:val="Heading2Char"/>
    <w:qFormat/>
    <w:rsid w:val="00973BBD"/>
    <w:pPr>
      <w:widowControl w:val="0"/>
      <w:suppressAutoHyphens/>
      <w:autoSpaceDE w:val="0"/>
      <w:autoSpaceDN w:val="0"/>
      <w:adjustRightInd w:val="0"/>
      <w:spacing w:before="480" w:after="284" w:line="216" w:lineRule="auto"/>
      <w:textAlignment w:val="center"/>
      <w:outlineLvl w:val="1"/>
    </w:pPr>
    <w:rPr>
      <w:rFonts w:ascii="Arial" w:eastAsiaTheme="minorEastAsia" w:hAnsi="Arial" w:cs="ArialMT"/>
      <w:bCs/>
      <w:color w:val="0B3F47"/>
      <w:kern w:val="0"/>
      <w:sz w:val="36"/>
      <w:szCs w:val="36"/>
      <w14:ligatures w14:val="none"/>
    </w:rPr>
  </w:style>
  <w:style w:type="paragraph" w:styleId="Heading3">
    <w:name w:val="heading 3"/>
    <w:basedOn w:val="Normal"/>
    <w:next w:val="Normal"/>
    <w:link w:val="Heading3Char"/>
    <w:qFormat/>
    <w:rsid w:val="00973BBD"/>
    <w:pPr>
      <w:keepNext/>
      <w:keepLines/>
      <w:pBdr>
        <w:top w:val="single" w:sz="4" w:space="6" w:color="441170"/>
      </w:pBdr>
      <w:spacing w:before="480" w:after="227"/>
      <w:outlineLvl w:val="2"/>
    </w:pPr>
    <w:rPr>
      <w:rFonts w:ascii="Public Sans Medium" w:eastAsia="Times New Roman" w:hAnsi="Public Sans Medium" w:cs="Times New Roman"/>
      <w:color w:val="0B3F47"/>
      <w:kern w:val="0"/>
      <w:sz w:val="28"/>
      <w:szCs w:val="28"/>
      <w14:ligatures w14:val="none"/>
    </w:rPr>
  </w:style>
  <w:style w:type="paragraph" w:styleId="Heading4">
    <w:name w:val="heading 4"/>
    <w:basedOn w:val="Normal"/>
    <w:next w:val="Normal"/>
    <w:link w:val="Heading4Char"/>
    <w:unhideWhenUsed/>
    <w:qFormat/>
    <w:rsid w:val="00973BB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3BB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3BBD"/>
    <w:rPr>
      <w:rFonts w:ascii="Arial" w:eastAsiaTheme="minorEastAsia" w:hAnsi="Arial" w:cs="ArialMT"/>
      <w:bCs/>
      <w:color w:val="0B3F47"/>
      <w:kern w:val="0"/>
      <w:sz w:val="36"/>
      <w:szCs w:val="36"/>
      <w14:ligatures w14:val="none"/>
    </w:rPr>
  </w:style>
  <w:style w:type="character" w:customStyle="1" w:styleId="Heading3Char">
    <w:name w:val="Heading 3 Char"/>
    <w:basedOn w:val="DefaultParagraphFont"/>
    <w:link w:val="Heading3"/>
    <w:rsid w:val="00973BBD"/>
    <w:rPr>
      <w:rFonts w:ascii="Public Sans Medium" w:eastAsia="Times New Roman" w:hAnsi="Public Sans Medium" w:cs="Times New Roman"/>
      <w:color w:val="0B3F47"/>
      <w:kern w:val="0"/>
      <w:sz w:val="28"/>
      <w:szCs w:val="28"/>
      <w14:ligatures w14:val="none"/>
    </w:rPr>
  </w:style>
  <w:style w:type="character" w:customStyle="1" w:styleId="Heading4Char">
    <w:name w:val="Heading 4 Char"/>
    <w:basedOn w:val="DefaultParagraphFont"/>
    <w:link w:val="Heading4"/>
    <w:rsid w:val="00973BBD"/>
    <w:rPr>
      <w:rFonts w:asciiTheme="majorHAnsi" w:eastAsiaTheme="majorEastAsia" w:hAnsiTheme="majorHAnsi" w:cstheme="majorBidi"/>
      <w:i/>
      <w:iCs/>
      <w:color w:val="2F5496" w:themeColor="accent1" w:themeShade="BF"/>
    </w:rPr>
  </w:style>
  <w:style w:type="character" w:styleId="PlaceholderText">
    <w:name w:val="Placeholder Text"/>
    <w:semiHidden/>
    <w:rsid w:val="00973BBD"/>
    <w:rPr>
      <w:color w:val="808080"/>
    </w:rPr>
  </w:style>
  <w:style w:type="character" w:styleId="Hyperlink">
    <w:name w:val="Hyperlink"/>
    <w:uiPriority w:val="99"/>
    <w:unhideWhenUsed/>
    <w:rsid w:val="00973BBD"/>
    <w:rPr>
      <w:color w:val="22272B"/>
      <w:u w:val="single"/>
    </w:rPr>
  </w:style>
  <w:style w:type="paragraph" w:customStyle="1" w:styleId="TableBodyText">
    <w:name w:val="Table Body Text"/>
    <w:basedOn w:val="Normal"/>
    <w:qFormat/>
    <w:rsid w:val="00973BBD"/>
    <w:pPr>
      <w:spacing w:before="120" w:after="120"/>
      <w:ind w:left="113" w:right="113"/>
    </w:pPr>
    <w:rPr>
      <w:rFonts w:ascii="Arial" w:eastAsia="Arial" w:hAnsi="Arial" w:cs="Arial"/>
      <w:color w:val="000000"/>
      <w:kern w:val="0"/>
      <w:sz w:val="20"/>
      <w:szCs w:val="18"/>
      <w14:ligatures w14:val="none"/>
    </w:rPr>
  </w:style>
  <w:style w:type="paragraph" w:styleId="BodyText">
    <w:name w:val="Body Text"/>
    <w:basedOn w:val="Normal"/>
    <w:link w:val="BodyTextChar"/>
    <w:qFormat/>
    <w:rsid w:val="00973BBD"/>
    <w:pPr>
      <w:widowControl w:val="0"/>
      <w:suppressAutoHyphens/>
      <w:autoSpaceDE w:val="0"/>
      <w:autoSpaceDN w:val="0"/>
      <w:adjustRightInd w:val="0"/>
      <w:spacing w:before="120" w:after="120"/>
      <w:textAlignment w:val="center"/>
    </w:pPr>
    <w:rPr>
      <w:rFonts w:ascii="Arial" w:eastAsiaTheme="minorEastAsia" w:hAnsi="Arial" w:cs="Arial"/>
      <w:color w:val="22272B"/>
      <w:kern w:val="0"/>
      <w:sz w:val="22"/>
      <w:szCs w:val="20"/>
      <w14:ligatures w14:val="none"/>
    </w:rPr>
  </w:style>
  <w:style w:type="character" w:customStyle="1" w:styleId="BodyTextChar">
    <w:name w:val="Body Text Char"/>
    <w:basedOn w:val="DefaultParagraphFont"/>
    <w:link w:val="BodyText"/>
    <w:rsid w:val="00973BBD"/>
    <w:rPr>
      <w:rFonts w:ascii="Arial" w:eastAsiaTheme="minorEastAsia" w:hAnsi="Arial" w:cs="Arial"/>
      <w:color w:val="22272B"/>
      <w:kern w:val="0"/>
      <w:sz w:val="22"/>
      <w:szCs w:val="20"/>
      <w14:ligatures w14:val="none"/>
    </w:rPr>
  </w:style>
  <w:style w:type="paragraph" w:styleId="Footer">
    <w:name w:val="footer"/>
    <w:basedOn w:val="Normal"/>
    <w:link w:val="FooterChar"/>
    <w:uiPriority w:val="99"/>
    <w:unhideWhenUsed/>
    <w:rsid w:val="00973BBD"/>
    <w:pPr>
      <w:pBdr>
        <w:top w:val="single" w:sz="4" w:space="4" w:color="22272B"/>
      </w:pBdr>
      <w:tabs>
        <w:tab w:val="right" w:pos="10198"/>
      </w:tabs>
    </w:pPr>
    <w:rPr>
      <w:rFonts w:ascii="Arial" w:eastAsia="Arial" w:hAnsi="Arial" w:cs="Times New Roman"/>
      <w:color w:val="22272B"/>
      <w:kern w:val="0"/>
      <w:sz w:val="16"/>
      <w:szCs w:val="16"/>
      <w14:ligatures w14:val="none"/>
    </w:rPr>
  </w:style>
  <w:style w:type="character" w:customStyle="1" w:styleId="FooterChar">
    <w:name w:val="Footer Char"/>
    <w:basedOn w:val="DefaultParagraphFont"/>
    <w:link w:val="Footer"/>
    <w:uiPriority w:val="99"/>
    <w:rsid w:val="00973BBD"/>
    <w:rPr>
      <w:rFonts w:ascii="Arial" w:eastAsia="Arial" w:hAnsi="Arial" w:cs="Times New Roman"/>
      <w:color w:val="22272B"/>
      <w:kern w:val="0"/>
      <w:sz w:val="16"/>
      <w:szCs w:val="16"/>
      <w14:ligatures w14:val="none"/>
    </w:rPr>
  </w:style>
  <w:style w:type="paragraph" w:styleId="ListNumber">
    <w:name w:val="List Number"/>
    <w:basedOn w:val="Normal"/>
    <w:rsid w:val="00973BBD"/>
    <w:pPr>
      <w:numPr>
        <w:numId w:val="1"/>
      </w:numPr>
      <w:spacing w:after="60"/>
      <w:ind w:left="357" w:hanging="357"/>
    </w:pPr>
    <w:rPr>
      <w:rFonts w:ascii="Arial" w:eastAsia="Arial" w:hAnsi="Arial" w:cs="Times New Roman"/>
      <w:color w:val="22272B"/>
      <w:kern w:val="0"/>
      <w:sz w:val="22"/>
      <w14:ligatures w14:val="none"/>
    </w:rPr>
  </w:style>
  <w:style w:type="paragraph" w:customStyle="1" w:styleId="Templatewebsite">
    <w:name w:val="Template website"/>
    <w:basedOn w:val="Heading5"/>
    <w:autoRedefine/>
    <w:rsid w:val="00973BBD"/>
    <w:pPr>
      <w:spacing w:before="360" w:after="360"/>
    </w:pPr>
    <w:rPr>
      <w:rFonts w:ascii="Arial" w:eastAsia="Times New Roman" w:hAnsi="Arial" w:cs="Times New Roman"/>
      <w:bCs/>
      <w:color w:val="0B3F47"/>
      <w:kern w:val="0"/>
      <w:sz w:val="22"/>
      <w:lang w:val="en-GB" w:eastAsia="en-GB"/>
      <w14:ligatures w14:val="none"/>
    </w:rPr>
  </w:style>
  <w:style w:type="paragraph" w:customStyle="1" w:styleId="TableBody-Centered">
    <w:name w:val="Table Body - Centered"/>
    <w:basedOn w:val="Normal"/>
    <w:autoRedefine/>
    <w:qFormat/>
    <w:rsid w:val="00973BBD"/>
    <w:pPr>
      <w:spacing w:before="160" w:after="160"/>
      <w:ind w:left="113" w:right="113"/>
    </w:pPr>
    <w:rPr>
      <w:rFonts w:ascii="Arial" w:eastAsia="Arial" w:hAnsi="Arial" w:cs="Arial"/>
      <w:color w:val="22272B"/>
      <w:kern w:val="0"/>
      <w:sz w:val="20"/>
      <w:szCs w:val="20"/>
      <w:lang w:val="en-US"/>
      <w14:ligatures w14:val="none"/>
    </w:rPr>
  </w:style>
  <w:style w:type="paragraph" w:customStyle="1" w:styleId="TableHeading-Centered">
    <w:name w:val="Table Heading - Centered"/>
    <w:basedOn w:val="TableBody-Centered"/>
    <w:autoRedefine/>
    <w:qFormat/>
    <w:rsid w:val="00973BBD"/>
    <w:rPr>
      <w:b/>
      <w:bCs/>
      <w:color w:val="FFFFFF" w:themeColor="background1"/>
      <w:lang w:val="en-GB"/>
    </w:rPr>
  </w:style>
  <w:style w:type="paragraph" w:customStyle="1" w:styleId="Introparagraph">
    <w:name w:val="Intro paragraph"/>
    <w:basedOn w:val="Normal"/>
    <w:rsid w:val="00973BBD"/>
    <w:pPr>
      <w:spacing w:before="360" w:after="567"/>
    </w:pPr>
    <w:rPr>
      <w:rFonts w:ascii="Arial" w:eastAsia="Arial" w:hAnsi="Arial" w:cs="Times New Roman"/>
      <w:color w:val="22272B"/>
      <w:kern w:val="0"/>
      <w:sz w:val="32"/>
      <w:szCs w:val="32"/>
      <w14:ligatures w14:val="none"/>
    </w:rPr>
  </w:style>
  <w:style w:type="paragraph" w:styleId="BodyTextFirstIndent">
    <w:name w:val="Body Text First Indent"/>
    <w:basedOn w:val="BodyText"/>
    <w:link w:val="BodyTextFirstIndentChar"/>
    <w:rsid w:val="00973BBD"/>
    <w:pPr>
      <w:widowControl/>
      <w:suppressAutoHyphens w:val="0"/>
      <w:autoSpaceDE/>
      <w:autoSpaceDN/>
      <w:adjustRightInd/>
      <w:spacing w:before="0" w:after="0"/>
      <w:ind w:firstLine="360"/>
      <w:textAlignment w:val="auto"/>
    </w:pPr>
    <w:rPr>
      <w:rFonts w:eastAsia="Arial" w:cs="Times New Roman"/>
      <w:szCs w:val="24"/>
    </w:rPr>
  </w:style>
  <w:style w:type="character" w:customStyle="1" w:styleId="BodyTextFirstIndentChar">
    <w:name w:val="Body Text First Indent Char"/>
    <w:basedOn w:val="BodyTextChar"/>
    <w:link w:val="BodyTextFirstIndent"/>
    <w:rsid w:val="00973BBD"/>
    <w:rPr>
      <w:rFonts w:ascii="Arial" w:eastAsia="Arial" w:hAnsi="Arial" w:cs="Times New Roman"/>
      <w:color w:val="22272B"/>
      <w:kern w:val="0"/>
      <w:sz w:val="22"/>
      <w:szCs w:val="20"/>
      <w14:ligatures w14:val="none"/>
    </w:rPr>
  </w:style>
  <w:style w:type="character" w:customStyle="1" w:styleId="Heading5Char">
    <w:name w:val="Heading 5 Char"/>
    <w:basedOn w:val="DefaultParagraphFont"/>
    <w:link w:val="Heading5"/>
    <w:uiPriority w:val="9"/>
    <w:semiHidden/>
    <w:rsid w:val="00973BBD"/>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1C1A9F"/>
    <w:pPr>
      <w:tabs>
        <w:tab w:val="center" w:pos="4513"/>
        <w:tab w:val="right" w:pos="9026"/>
      </w:tabs>
    </w:pPr>
  </w:style>
  <w:style w:type="character" w:customStyle="1" w:styleId="HeaderChar">
    <w:name w:val="Header Char"/>
    <w:basedOn w:val="DefaultParagraphFont"/>
    <w:link w:val="Header"/>
    <w:uiPriority w:val="99"/>
    <w:rsid w:val="001C1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g.nsw.gov.au/working-children-check/who-needs-check" TargetMode="External"/><Relationship Id="rId13" Type="http://schemas.openxmlformats.org/officeDocument/2006/relationships/hyperlink" Target="https://ocg.nsw.gov.au/event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ocg.nsw.gov.au/event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aus01.safelinks.protection.outlook.com/?url=https%3A%2F%2Focg.nsw.gov.au%2Four-resources&amp;data=05%7C01%7CSimon.Luckhurst%40ocg.nsw.gov.au%7C7792f21f82e04925ce3c08da7e6ef8bf%7C1ef97a68e8ab44eda16db579fe2d7cd8%7C0%7C0%7C637961312331889304%7CUnknown%7CTWFpbGZsb3d8eyJWIjoiMC4wLjAwMDAiLCJQIjoiV2luMzIiLCJBTiI6Ik1haWwiLCJXVCI6Mn0%3D%7C3000%7C%7C%7C&amp;sdata=g7UZJF%2BA2gM%2By%2FeD9OAJVV3WvswSgg5iX%2BwQvfZqr9g%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g.nsw.gov.au/working-children-check/wwcc-information-organisations/wwcc-status"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ocg.nsw.gov.au/sites/default/files/2022-12/G_CSS_ChildSafeRecruitmentandWWCC.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ocg.nsw.gov.au/working-children-check/wwcc-information-organisations/help-register-and-verify" TargetMode="Externa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16A9605916F74FB2057FE6C38328A1"/>
        <w:category>
          <w:name w:val="General"/>
          <w:gallery w:val="placeholder"/>
        </w:category>
        <w:types>
          <w:type w:val="bbPlcHdr"/>
        </w:types>
        <w:behaviors>
          <w:behavior w:val="content"/>
        </w:behaviors>
        <w:guid w:val="{BE8F6D09-BA76-144B-9868-F661915AF691}"/>
      </w:docPartPr>
      <w:docPartBody>
        <w:p w:rsidR="00A3701B" w:rsidRDefault="009F7460" w:rsidP="009F7460">
          <w:pPr>
            <w:pStyle w:val="AA16A9605916F74FB2057FE6C38328A1"/>
          </w:pPr>
          <w:r w:rsidRPr="00DB1B45">
            <w:rPr>
              <w:rStyle w:val="PlaceholderText"/>
              <w:color w:val="441170"/>
            </w:rPr>
            <w:t>Enter your organisation’s name</w:t>
          </w:r>
        </w:p>
      </w:docPartBody>
    </w:docPart>
    <w:docPart>
      <w:docPartPr>
        <w:name w:val="F20E71563FB2E44089D717AC53336DE6"/>
        <w:category>
          <w:name w:val="General"/>
          <w:gallery w:val="placeholder"/>
        </w:category>
        <w:types>
          <w:type w:val="bbPlcHdr"/>
        </w:types>
        <w:behaviors>
          <w:behavior w:val="content"/>
        </w:behaviors>
        <w:guid w:val="{D04AF38D-486E-7747-B527-F9952ADDF52B}"/>
      </w:docPartPr>
      <w:docPartBody>
        <w:p w:rsidR="00A3701B" w:rsidRDefault="009F7460" w:rsidP="009F7460">
          <w:pPr>
            <w:pStyle w:val="F20E71563FB2E44089D717AC53336DE6"/>
          </w:pPr>
          <w:r w:rsidRPr="00DB1B45">
            <w:rPr>
              <w:rStyle w:val="PlaceholderText"/>
              <w:color w:val="441170"/>
            </w:rPr>
            <w:t>Enter your organisation’s name</w:t>
          </w:r>
        </w:p>
      </w:docPartBody>
    </w:docPart>
    <w:docPart>
      <w:docPartPr>
        <w:name w:val="DCBA032F2474764EACBB3463ACC8B9CD"/>
        <w:category>
          <w:name w:val="General"/>
          <w:gallery w:val="placeholder"/>
        </w:category>
        <w:types>
          <w:type w:val="bbPlcHdr"/>
        </w:types>
        <w:behaviors>
          <w:behavior w:val="content"/>
        </w:behaviors>
        <w:guid w:val="{DB2389E3-0857-614C-BF84-97F7BEEF88DB}"/>
      </w:docPartPr>
      <w:docPartBody>
        <w:p w:rsidR="00A3701B" w:rsidRDefault="009F7460" w:rsidP="009F7460">
          <w:pPr>
            <w:pStyle w:val="DCBA032F2474764EACBB3463ACC8B9CD"/>
          </w:pPr>
          <w:r w:rsidRPr="00DB1B45">
            <w:rPr>
              <w:rStyle w:val="PlaceholderText"/>
              <w:color w:val="441170"/>
            </w:rPr>
            <w:t>Enter your organisation’s name</w:t>
          </w:r>
        </w:p>
      </w:docPartBody>
    </w:docPart>
    <w:docPart>
      <w:docPartPr>
        <w:name w:val="BA06779673446B43BC98ECEE694C2693"/>
        <w:category>
          <w:name w:val="General"/>
          <w:gallery w:val="placeholder"/>
        </w:category>
        <w:types>
          <w:type w:val="bbPlcHdr"/>
        </w:types>
        <w:behaviors>
          <w:behavior w:val="content"/>
        </w:behaviors>
        <w:guid w:val="{3D0DFEE6-875D-DC48-BE0A-BBE722E58236}"/>
      </w:docPartPr>
      <w:docPartBody>
        <w:p w:rsidR="00A3701B" w:rsidRDefault="009F7460" w:rsidP="009F7460">
          <w:pPr>
            <w:pStyle w:val="BA06779673446B43BC98ECEE694C2693"/>
          </w:pPr>
          <w:r w:rsidRPr="00F851A9">
            <w:rPr>
              <w:rStyle w:val="PlaceholderText"/>
              <w:color w:val="441170"/>
              <w:sz w:val="22"/>
              <w:szCs w:val="21"/>
            </w:rPr>
            <w:t>Enter your organisation’s name</w:t>
          </w:r>
        </w:p>
      </w:docPartBody>
    </w:docPart>
    <w:docPart>
      <w:docPartPr>
        <w:name w:val="9955C58B43963D4185C185861DE06870"/>
        <w:category>
          <w:name w:val="General"/>
          <w:gallery w:val="placeholder"/>
        </w:category>
        <w:types>
          <w:type w:val="bbPlcHdr"/>
        </w:types>
        <w:behaviors>
          <w:behavior w:val="content"/>
        </w:behaviors>
        <w:guid w:val="{75A43E38-D5C0-6C44-89E6-38D7C10CB109}"/>
      </w:docPartPr>
      <w:docPartBody>
        <w:p w:rsidR="00A3701B" w:rsidRDefault="009F7460" w:rsidP="009F7460">
          <w:pPr>
            <w:pStyle w:val="9955C58B43963D4185C185861DE06870"/>
          </w:pPr>
          <w:r w:rsidRPr="00DB1B45">
            <w:rPr>
              <w:rStyle w:val="PlaceholderText"/>
              <w:color w:val="441170"/>
            </w:rPr>
            <w:t>Enter the name of the person</w:t>
          </w:r>
          <w:r>
            <w:rPr>
              <w:rStyle w:val="PlaceholderText"/>
              <w:color w:val="441170"/>
            </w:rPr>
            <w:t xml:space="preserve"> </w:t>
          </w:r>
          <w:r w:rsidRPr="00DB1B45">
            <w:rPr>
              <w:rStyle w:val="PlaceholderText"/>
              <w:color w:val="441170"/>
            </w:rPr>
            <w:t xml:space="preserve">responsible for </w:t>
          </w:r>
          <w:r>
            <w:rPr>
              <w:rStyle w:val="PlaceholderText"/>
              <w:color w:val="441170"/>
            </w:rPr>
            <w:t>policy</w:t>
          </w:r>
        </w:p>
      </w:docPartBody>
    </w:docPart>
    <w:docPart>
      <w:docPartPr>
        <w:name w:val="133FAE1DF87B404184FB162849699312"/>
        <w:category>
          <w:name w:val="General"/>
          <w:gallery w:val="placeholder"/>
        </w:category>
        <w:types>
          <w:type w:val="bbPlcHdr"/>
        </w:types>
        <w:behaviors>
          <w:behavior w:val="content"/>
        </w:behaviors>
        <w:guid w:val="{5A88AFD4-FB8E-0C48-A91F-E4D257DEBC24}"/>
      </w:docPartPr>
      <w:docPartBody>
        <w:p w:rsidR="00A3701B" w:rsidRDefault="009F7460" w:rsidP="009F7460">
          <w:pPr>
            <w:pStyle w:val="133FAE1DF87B404184FB162849699312"/>
          </w:pPr>
          <w:r w:rsidRPr="00414BD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4D"/>
    <w:family w:val="swiss"/>
    <w:notTrueType/>
    <w:pitch w:val="default"/>
    <w:sig w:usb0="00000003" w:usb1="00000000" w:usb2="00000000" w:usb3="00000000" w:csb0="00000001" w:csb1="00000000"/>
  </w:font>
  <w:font w:name="Public Sans Medium">
    <w:altName w:val="Calibri"/>
    <w:panose1 w:val="020B0604020202020204"/>
    <w:charset w:val="00"/>
    <w:family w:val="auto"/>
    <w:pitch w:val="variable"/>
    <w:sig w:usb0="A00000FF" w:usb1="4000205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60"/>
    <w:rsid w:val="002040A4"/>
    <w:rsid w:val="00547F28"/>
    <w:rsid w:val="00953892"/>
    <w:rsid w:val="009F2E98"/>
    <w:rsid w:val="009F7460"/>
    <w:rsid w:val="00A3701B"/>
    <w:rsid w:val="00C42919"/>
    <w:rsid w:val="00DF2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semiHidden/>
    <w:rsid w:val="009F7460"/>
    <w:rPr>
      <w:color w:val="808080"/>
    </w:rPr>
  </w:style>
  <w:style w:type="paragraph" w:customStyle="1" w:styleId="AA16A9605916F74FB2057FE6C38328A1">
    <w:name w:val="AA16A9605916F74FB2057FE6C38328A1"/>
    <w:rsid w:val="009F7460"/>
  </w:style>
  <w:style w:type="paragraph" w:customStyle="1" w:styleId="F20E71563FB2E44089D717AC53336DE6">
    <w:name w:val="F20E71563FB2E44089D717AC53336DE6"/>
    <w:rsid w:val="009F7460"/>
  </w:style>
  <w:style w:type="paragraph" w:customStyle="1" w:styleId="DCBA032F2474764EACBB3463ACC8B9CD">
    <w:name w:val="DCBA032F2474764EACBB3463ACC8B9CD"/>
    <w:rsid w:val="009F7460"/>
  </w:style>
  <w:style w:type="paragraph" w:customStyle="1" w:styleId="BA06779673446B43BC98ECEE694C2693">
    <w:name w:val="BA06779673446B43BC98ECEE694C2693"/>
    <w:rsid w:val="009F7460"/>
  </w:style>
  <w:style w:type="paragraph" w:customStyle="1" w:styleId="9955C58B43963D4185C185861DE06870">
    <w:name w:val="9955C58B43963D4185C185861DE06870"/>
    <w:rsid w:val="009F7460"/>
  </w:style>
  <w:style w:type="paragraph" w:customStyle="1" w:styleId="133FAE1DF87B404184FB162849699312">
    <w:name w:val="133FAE1DF87B404184FB162849699312"/>
    <w:rsid w:val="009F7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2171</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Filewood</dc:creator>
  <cp:keywords/>
  <dc:description/>
  <cp:lastModifiedBy>Kristy Filewood</cp:lastModifiedBy>
  <cp:revision>6</cp:revision>
  <dcterms:created xsi:type="dcterms:W3CDTF">2025-03-27T02:34:00Z</dcterms:created>
  <dcterms:modified xsi:type="dcterms:W3CDTF">2026-05-17T23:51:00Z</dcterms:modified>
</cp:coreProperties>
</file>